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463A" w14:textId="3E2A658D" w:rsidR="00487FFE" w:rsidRPr="007C07E3" w:rsidRDefault="00BE53AD" w:rsidP="005A318B">
      <w:pPr>
        <w:pStyle w:val="Default"/>
        <w:snapToGrid w:val="0"/>
        <w:spacing w:afterLines="50" w:after="156"/>
        <w:jc w:val="center"/>
        <w:rPr>
          <w:rFonts w:asciiTheme="minorHAnsi" w:eastAsia="黑体" w:hAnsiTheme="minorHAnsi" w:cstheme="minorHAnsi"/>
          <w:b/>
          <w:sz w:val="32"/>
          <w:szCs w:val="32"/>
        </w:rPr>
      </w:pPr>
      <w:r>
        <w:rPr>
          <w:rFonts w:asciiTheme="minorHAnsi" w:eastAsia="黑体" w:hAnsiTheme="minorHAnsi" w:cstheme="minorHAnsi"/>
          <w:b/>
          <w:sz w:val="32"/>
          <w:szCs w:val="32"/>
        </w:rPr>
        <w:t>Pre-e</w:t>
      </w:r>
      <w:r w:rsidR="00DA4475" w:rsidRPr="007C07E3">
        <w:rPr>
          <w:rFonts w:asciiTheme="minorHAnsi" w:eastAsia="黑体" w:hAnsiTheme="minorHAnsi" w:cstheme="minorHAnsi"/>
          <w:b/>
          <w:sz w:val="32"/>
          <w:szCs w:val="32"/>
        </w:rPr>
        <w:t xml:space="preserve">nrollment </w:t>
      </w:r>
      <w:r w:rsidR="00015783">
        <w:rPr>
          <w:rFonts w:asciiTheme="minorHAnsi" w:eastAsia="黑体" w:hAnsiTheme="minorHAnsi" w:cstheme="minorHAnsi"/>
          <w:b/>
          <w:sz w:val="32"/>
          <w:szCs w:val="32"/>
        </w:rPr>
        <w:t>Announcement</w:t>
      </w:r>
    </w:p>
    <w:p w14:paraId="0D62FF22" w14:textId="532A5012" w:rsidR="00487FFE" w:rsidRDefault="009E1EE0" w:rsidP="005A318B">
      <w:pPr>
        <w:pStyle w:val="Default"/>
        <w:snapToGrid w:val="0"/>
        <w:spacing w:afterLines="100" w:after="312"/>
        <w:jc w:val="center"/>
        <w:rPr>
          <w:rFonts w:asciiTheme="minorHAnsi" w:eastAsia="黑体" w:hAnsiTheme="minorHAnsi" w:cstheme="minorHAnsi"/>
          <w:b/>
          <w:sz w:val="26"/>
          <w:szCs w:val="26"/>
        </w:rPr>
      </w:pPr>
      <w:r>
        <w:rPr>
          <w:rFonts w:asciiTheme="minorHAnsi" w:eastAsia="黑体" w:hAnsiTheme="minorHAnsi" w:cstheme="minorHAnsi"/>
          <w:b/>
          <w:sz w:val="26"/>
          <w:szCs w:val="26"/>
        </w:rPr>
        <w:t>2023</w:t>
      </w:r>
      <w:r w:rsidR="00B211C0" w:rsidRPr="007C07E3">
        <w:rPr>
          <w:rFonts w:asciiTheme="minorHAnsi" w:eastAsia="黑体" w:hAnsiTheme="minorHAnsi" w:cstheme="minorHAnsi"/>
          <w:b/>
          <w:sz w:val="26"/>
          <w:szCs w:val="26"/>
        </w:rPr>
        <w:t xml:space="preserve"> </w:t>
      </w:r>
      <w:r w:rsidR="00E12C24" w:rsidRPr="007C07E3">
        <w:rPr>
          <w:rFonts w:asciiTheme="minorHAnsi" w:eastAsia="黑体" w:hAnsiTheme="minorHAnsi" w:cstheme="minorHAnsi"/>
          <w:b/>
          <w:sz w:val="26"/>
          <w:szCs w:val="26"/>
        </w:rPr>
        <w:t>“</w:t>
      </w:r>
      <w:r w:rsidR="00B211C0" w:rsidRPr="007C07E3">
        <w:rPr>
          <w:rFonts w:asciiTheme="minorHAnsi" w:eastAsia="黑体" w:hAnsiTheme="minorHAnsi" w:cstheme="minorHAnsi" w:hint="eastAsia"/>
          <w:b/>
          <w:sz w:val="26"/>
          <w:szCs w:val="26"/>
        </w:rPr>
        <w:t>B</w:t>
      </w:r>
      <w:r w:rsidR="00B211C0" w:rsidRPr="007C07E3">
        <w:rPr>
          <w:rFonts w:asciiTheme="minorHAnsi" w:eastAsia="黑体" w:hAnsiTheme="minorHAnsi" w:cstheme="minorHAnsi"/>
          <w:b/>
          <w:sz w:val="26"/>
          <w:szCs w:val="26"/>
        </w:rPr>
        <w:t>elt and Road</w:t>
      </w:r>
      <w:r w:rsidR="00063FA6" w:rsidRPr="007C07E3">
        <w:rPr>
          <w:rFonts w:asciiTheme="minorHAnsi" w:eastAsia="黑体" w:hAnsiTheme="minorHAnsi" w:cstheme="minorHAnsi"/>
          <w:b/>
          <w:sz w:val="26"/>
          <w:szCs w:val="26"/>
        </w:rPr>
        <w:t>”</w:t>
      </w:r>
      <w:r w:rsidR="00B211C0" w:rsidRPr="007C07E3">
        <w:rPr>
          <w:rFonts w:asciiTheme="minorHAnsi" w:eastAsia="黑体" w:hAnsiTheme="minorHAnsi" w:cstheme="minorHAnsi"/>
          <w:b/>
          <w:sz w:val="26"/>
          <w:szCs w:val="26"/>
        </w:rPr>
        <w:t xml:space="preserve"> Climate Financ</w:t>
      </w:r>
      <w:r w:rsidR="00070E59">
        <w:rPr>
          <w:rFonts w:asciiTheme="minorHAnsi" w:eastAsia="黑体" w:hAnsiTheme="minorHAnsi" w:cstheme="minorHAnsi"/>
          <w:b/>
          <w:sz w:val="26"/>
          <w:szCs w:val="26"/>
        </w:rPr>
        <w:t>e</w:t>
      </w:r>
      <w:r w:rsidR="00B211C0" w:rsidRPr="007C07E3">
        <w:rPr>
          <w:rFonts w:asciiTheme="minorHAnsi" w:eastAsia="黑体" w:hAnsiTheme="minorHAnsi" w:cstheme="minorHAnsi"/>
          <w:b/>
          <w:sz w:val="26"/>
          <w:szCs w:val="26"/>
        </w:rPr>
        <w:t xml:space="preserve"> Training Program</w:t>
      </w:r>
    </w:p>
    <w:tbl>
      <w:tblPr>
        <w:tblStyle w:val="a7"/>
        <w:tblW w:w="9991" w:type="dxa"/>
        <w:jc w:val="center"/>
        <w:tblLook w:val="04A0" w:firstRow="1" w:lastRow="0" w:firstColumn="1" w:lastColumn="0" w:noHBand="0" w:noVBand="1"/>
      </w:tblPr>
      <w:tblGrid>
        <w:gridCol w:w="1914"/>
        <w:gridCol w:w="1429"/>
        <w:gridCol w:w="262"/>
        <w:gridCol w:w="2253"/>
        <w:gridCol w:w="1550"/>
        <w:gridCol w:w="2583"/>
      </w:tblGrid>
      <w:tr w:rsidR="00B114DE" w:rsidRPr="00DA4475" w14:paraId="37C85DDC" w14:textId="77777777" w:rsidTr="007832C3">
        <w:trPr>
          <w:jc w:val="center"/>
        </w:trPr>
        <w:tc>
          <w:tcPr>
            <w:tcW w:w="1914" w:type="dxa"/>
            <w:vAlign w:val="center"/>
          </w:tcPr>
          <w:p w14:paraId="700D179F" w14:textId="77777777" w:rsidR="00B114DE" w:rsidRPr="00DA4475" w:rsidRDefault="001C6BD9" w:rsidP="00363EA0">
            <w:pPr>
              <w:pStyle w:val="Default"/>
              <w:spacing w:line="312" w:lineRule="auto"/>
              <w:rPr>
                <w:rFonts w:asciiTheme="minorHAnsi" w:eastAsia="黑体" w:hAnsiTheme="minorHAnsi" w:cstheme="minorHAnsi"/>
                <w:szCs w:val="32"/>
              </w:rPr>
            </w:pPr>
            <w:r>
              <w:rPr>
                <w:rFonts w:asciiTheme="minorHAnsi" w:eastAsia="黑体" w:hAnsiTheme="minorHAnsi" w:cstheme="minorHAnsi" w:hint="eastAsia"/>
                <w:szCs w:val="32"/>
              </w:rPr>
              <w:t>O</w:t>
            </w:r>
            <w:r>
              <w:rPr>
                <w:rFonts w:asciiTheme="minorHAnsi" w:eastAsia="黑体" w:hAnsiTheme="minorHAnsi" w:cstheme="minorHAnsi"/>
                <w:szCs w:val="32"/>
              </w:rPr>
              <w:t>rganizer</w:t>
            </w:r>
          </w:p>
        </w:tc>
        <w:tc>
          <w:tcPr>
            <w:tcW w:w="8077" w:type="dxa"/>
            <w:gridSpan w:val="5"/>
            <w:vAlign w:val="center"/>
          </w:tcPr>
          <w:p w14:paraId="415011D1" w14:textId="784320A0" w:rsidR="00B114DE" w:rsidRPr="00DA4475" w:rsidRDefault="00BE7DA9"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szCs w:val="32"/>
              </w:rPr>
              <w:t>Climate</w:t>
            </w:r>
            <w:r w:rsidR="005A318B">
              <w:rPr>
                <w:rFonts w:asciiTheme="minorHAnsi" w:eastAsia="仿宋_GB2312" w:hAnsiTheme="minorHAnsi" w:cstheme="minorHAnsi"/>
                <w:szCs w:val="32"/>
              </w:rPr>
              <w:t xml:space="preserve"> Department</w:t>
            </w:r>
            <w:r>
              <w:rPr>
                <w:rFonts w:asciiTheme="minorHAnsi" w:eastAsia="仿宋_GB2312" w:hAnsiTheme="minorHAnsi" w:cstheme="minorHAnsi"/>
                <w:szCs w:val="32"/>
              </w:rPr>
              <w:t xml:space="preserve">, </w:t>
            </w:r>
            <w:r w:rsidR="00FC1990">
              <w:rPr>
                <w:rFonts w:asciiTheme="minorHAnsi" w:eastAsia="仿宋_GB2312" w:hAnsiTheme="minorHAnsi" w:cstheme="minorHAnsi" w:hint="eastAsia"/>
                <w:szCs w:val="32"/>
              </w:rPr>
              <w:t>M</w:t>
            </w:r>
            <w:r w:rsidR="00FC1990">
              <w:rPr>
                <w:rFonts w:asciiTheme="minorHAnsi" w:eastAsia="仿宋_GB2312" w:hAnsiTheme="minorHAnsi" w:cstheme="minorHAnsi"/>
                <w:szCs w:val="32"/>
              </w:rPr>
              <w:t>inistry of Ecology and Environment</w:t>
            </w:r>
            <w:r>
              <w:rPr>
                <w:rFonts w:asciiTheme="minorHAnsi" w:eastAsia="仿宋_GB2312" w:hAnsiTheme="minorHAnsi" w:cstheme="minorHAnsi" w:hint="eastAsia"/>
                <w:szCs w:val="32"/>
              </w:rPr>
              <w:t xml:space="preserve"> </w:t>
            </w:r>
            <w:r>
              <w:rPr>
                <w:rFonts w:asciiTheme="minorHAnsi" w:eastAsia="仿宋_GB2312" w:hAnsiTheme="minorHAnsi" w:cstheme="minorHAnsi"/>
                <w:szCs w:val="32"/>
              </w:rPr>
              <w:t>of China</w:t>
            </w:r>
          </w:p>
        </w:tc>
      </w:tr>
      <w:tr w:rsidR="00B114DE" w:rsidRPr="00DA4475" w14:paraId="2C416538" w14:textId="77777777" w:rsidTr="007832C3">
        <w:trPr>
          <w:jc w:val="center"/>
        </w:trPr>
        <w:tc>
          <w:tcPr>
            <w:tcW w:w="1914" w:type="dxa"/>
            <w:vAlign w:val="center"/>
          </w:tcPr>
          <w:p w14:paraId="1CC5A015" w14:textId="77777777" w:rsidR="00B114DE" w:rsidRPr="00DA4475" w:rsidRDefault="001C6BD9" w:rsidP="00363EA0">
            <w:pPr>
              <w:pStyle w:val="Default"/>
              <w:spacing w:line="312" w:lineRule="auto"/>
              <w:rPr>
                <w:rFonts w:asciiTheme="minorHAnsi" w:eastAsia="黑体" w:hAnsiTheme="minorHAnsi" w:cstheme="minorHAnsi"/>
                <w:szCs w:val="32"/>
              </w:rPr>
            </w:pPr>
            <w:r>
              <w:rPr>
                <w:rFonts w:asciiTheme="minorHAnsi" w:eastAsia="黑体" w:hAnsiTheme="minorHAnsi" w:cstheme="minorHAnsi" w:hint="eastAsia"/>
                <w:szCs w:val="32"/>
              </w:rPr>
              <w:t>C</w:t>
            </w:r>
            <w:r>
              <w:rPr>
                <w:rFonts w:asciiTheme="minorHAnsi" w:eastAsia="黑体" w:hAnsiTheme="minorHAnsi" w:cstheme="minorHAnsi"/>
                <w:szCs w:val="32"/>
              </w:rPr>
              <w:t>o-organizer</w:t>
            </w:r>
          </w:p>
        </w:tc>
        <w:tc>
          <w:tcPr>
            <w:tcW w:w="8077" w:type="dxa"/>
            <w:gridSpan w:val="5"/>
            <w:vAlign w:val="center"/>
          </w:tcPr>
          <w:p w14:paraId="649B1354" w14:textId="5A890609" w:rsidR="00B114DE" w:rsidRPr="00DA4475" w:rsidRDefault="001C6BD9"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hint="eastAsia"/>
                <w:szCs w:val="32"/>
              </w:rPr>
              <w:t>T</w:t>
            </w:r>
            <w:r>
              <w:rPr>
                <w:rFonts w:asciiTheme="minorHAnsi" w:eastAsia="仿宋_GB2312" w:hAnsiTheme="minorHAnsi" w:cstheme="minorHAnsi"/>
                <w:szCs w:val="32"/>
              </w:rPr>
              <w:t>singhua University</w:t>
            </w:r>
            <w:r w:rsidR="00D00CE8">
              <w:rPr>
                <w:rFonts w:asciiTheme="minorHAnsi" w:eastAsia="仿宋_GB2312" w:hAnsiTheme="minorHAnsi" w:cstheme="minorHAnsi"/>
                <w:szCs w:val="32"/>
              </w:rPr>
              <w:t xml:space="preserve"> </w:t>
            </w:r>
          </w:p>
        </w:tc>
      </w:tr>
      <w:tr w:rsidR="00B114DE" w:rsidRPr="00DA4475" w14:paraId="1EC3E1D1" w14:textId="77777777" w:rsidTr="007832C3">
        <w:trPr>
          <w:jc w:val="center"/>
        </w:trPr>
        <w:tc>
          <w:tcPr>
            <w:tcW w:w="1914" w:type="dxa"/>
            <w:vAlign w:val="center"/>
          </w:tcPr>
          <w:p w14:paraId="63D4D7CE" w14:textId="77777777" w:rsidR="00B114DE" w:rsidRPr="00DA4475" w:rsidRDefault="001C6BD9" w:rsidP="00363EA0">
            <w:pPr>
              <w:pStyle w:val="Default"/>
              <w:spacing w:line="312" w:lineRule="auto"/>
              <w:rPr>
                <w:rFonts w:asciiTheme="minorHAnsi" w:eastAsia="黑体" w:hAnsiTheme="minorHAnsi" w:cstheme="minorHAnsi"/>
                <w:szCs w:val="32"/>
              </w:rPr>
            </w:pPr>
            <w:r>
              <w:rPr>
                <w:rFonts w:asciiTheme="minorHAnsi" w:eastAsia="黑体" w:hAnsiTheme="minorHAnsi" w:cstheme="minorHAnsi" w:hint="eastAsia"/>
                <w:szCs w:val="32"/>
              </w:rPr>
              <w:t>T</w:t>
            </w:r>
            <w:r>
              <w:rPr>
                <w:rFonts w:asciiTheme="minorHAnsi" w:eastAsia="黑体" w:hAnsiTheme="minorHAnsi" w:cstheme="minorHAnsi"/>
                <w:szCs w:val="32"/>
              </w:rPr>
              <w:t>ime</w:t>
            </w:r>
          </w:p>
        </w:tc>
        <w:tc>
          <w:tcPr>
            <w:tcW w:w="3944" w:type="dxa"/>
            <w:gridSpan w:val="3"/>
            <w:vAlign w:val="center"/>
          </w:tcPr>
          <w:p w14:paraId="7767D818" w14:textId="078F816F" w:rsidR="00B114DE" w:rsidRPr="00CC36FA" w:rsidRDefault="00A377C4" w:rsidP="00363EA0">
            <w:pPr>
              <w:pStyle w:val="Default"/>
              <w:spacing w:line="312" w:lineRule="auto"/>
              <w:rPr>
                <w:rFonts w:asciiTheme="minorHAnsi" w:eastAsia="仿宋_GB2312" w:hAnsiTheme="minorHAnsi" w:cstheme="minorHAnsi"/>
                <w:szCs w:val="32"/>
              </w:rPr>
            </w:pPr>
            <w:r w:rsidRPr="00CC36FA">
              <w:rPr>
                <w:rFonts w:asciiTheme="minorHAnsi" w:eastAsia="仿宋_GB2312" w:hAnsiTheme="minorHAnsi" w:cstheme="minorHAnsi"/>
                <w:szCs w:val="32"/>
              </w:rPr>
              <w:t>29 October</w:t>
            </w:r>
            <w:r w:rsidR="00CC36FA" w:rsidRPr="00CC36FA">
              <w:rPr>
                <w:rFonts w:asciiTheme="minorHAnsi" w:eastAsia="仿宋_GB2312" w:hAnsiTheme="minorHAnsi" w:cstheme="minorHAnsi"/>
                <w:szCs w:val="32"/>
              </w:rPr>
              <w:t xml:space="preserve"> 2023 (check in)</w:t>
            </w:r>
            <w:r w:rsidRPr="00CC36FA">
              <w:rPr>
                <w:rFonts w:asciiTheme="minorHAnsi" w:eastAsia="仿宋_GB2312" w:hAnsiTheme="minorHAnsi" w:cstheme="minorHAnsi"/>
                <w:szCs w:val="32"/>
              </w:rPr>
              <w:t xml:space="preserve"> –</w:t>
            </w:r>
            <w:r w:rsidR="00CC36FA" w:rsidRPr="00CC36FA">
              <w:rPr>
                <w:rFonts w:asciiTheme="minorHAnsi" w:eastAsia="仿宋_GB2312" w:hAnsiTheme="minorHAnsi" w:cstheme="minorHAnsi"/>
                <w:szCs w:val="32"/>
              </w:rPr>
              <w:br/>
              <w:t>11</w:t>
            </w:r>
            <w:r w:rsidRPr="00CC36FA">
              <w:rPr>
                <w:rFonts w:asciiTheme="minorHAnsi" w:eastAsia="仿宋_GB2312" w:hAnsiTheme="minorHAnsi" w:cstheme="minorHAnsi"/>
                <w:szCs w:val="32"/>
              </w:rPr>
              <w:t xml:space="preserve"> </w:t>
            </w:r>
            <w:r w:rsidR="005A318B" w:rsidRPr="00CC36FA">
              <w:rPr>
                <w:rFonts w:asciiTheme="minorHAnsi" w:eastAsia="仿宋_GB2312" w:hAnsiTheme="minorHAnsi" w:cstheme="minorHAnsi"/>
                <w:szCs w:val="32"/>
              </w:rPr>
              <w:t>November</w:t>
            </w:r>
            <w:r w:rsidR="00CC36FA" w:rsidRPr="00CC36FA">
              <w:rPr>
                <w:rFonts w:asciiTheme="minorHAnsi" w:eastAsia="仿宋_GB2312" w:hAnsiTheme="minorHAnsi" w:cstheme="minorHAnsi"/>
                <w:szCs w:val="32"/>
              </w:rPr>
              <w:t xml:space="preserve"> 2023</w:t>
            </w:r>
            <w:r w:rsidR="005A318B" w:rsidRPr="00CC36FA">
              <w:rPr>
                <w:rFonts w:asciiTheme="minorHAnsi" w:eastAsia="仿宋_GB2312" w:hAnsiTheme="minorHAnsi" w:cstheme="minorHAnsi"/>
                <w:szCs w:val="32"/>
              </w:rPr>
              <w:t xml:space="preserve"> </w:t>
            </w:r>
            <w:r w:rsidR="00CC36FA" w:rsidRPr="00CC36FA">
              <w:rPr>
                <w:rFonts w:asciiTheme="minorHAnsi" w:eastAsia="仿宋_GB2312" w:hAnsiTheme="minorHAnsi" w:cstheme="minorHAnsi"/>
                <w:szCs w:val="32"/>
              </w:rPr>
              <w:t>(check out)</w:t>
            </w:r>
            <w:r w:rsidR="001709F6" w:rsidRPr="00CC36FA">
              <w:rPr>
                <w:rFonts w:asciiTheme="minorHAnsi" w:eastAsia="仿宋_GB2312" w:hAnsiTheme="minorHAnsi" w:cstheme="minorHAnsi"/>
                <w:szCs w:val="32"/>
              </w:rPr>
              <w:t xml:space="preserve"> </w:t>
            </w:r>
          </w:p>
        </w:tc>
        <w:tc>
          <w:tcPr>
            <w:tcW w:w="1550" w:type="dxa"/>
            <w:vAlign w:val="center"/>
          </w:tcPr>
          <w:p w14:paraId="65D9FDE3" w14:textId="77777777" w:rsidR="00B114DE" w:rsidRPr="00DA4475" w:rsidRDefault="001C6BD9"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szCs w:val="32"/>
              </w:rPr>
              <w:t>Language</w:t>
            </w:r>
          </w:p>
        </w:tc>
        <w:tc>
          <w:tcPr>
            <w:tcW w:w="2583" w:type="dxa"/>
            <w:vAlign w:val="center"/>
          </w:tcPr>
          <w:p w14:paraId="76EDE054" w14:textId="77777777" w:rsidR="00B114DE" w:rsidRPr="00DA4475" w:rsidRDefault="001C6BD9"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hint="eastAsia"/>
                <w:szCs w:val="32"/>
              </w:rPr>
              <w:t>E</w:t>
            </w:r>
            <w:r>
              <w:rPr>
                <w:rFonts w:asciiTheme="minorHAnsi" w:eastAsia="仿宋_GB2312" w:hAnsiTheme="minorHAnsi" w:cstheme="minorHAnsi"/>
                <w:szCs w:val="32"/>
              </w:rPr>
              <w:t>nglish</w:t>
            </w:r>
          </w:p>
        </w:tc>
      </w:tr>
      <w:tr w:rsidR="00B114DE" w:rsidRPr="00DA4475" w14:paraId="6A3D649F" w14:textId="77777777" w:rsidTr="007832C3">
        <w:trPr>
          <w:jc w:val="center"/>
        </w:trPr>
        <w:tc>
          <w:tcPr>
            <w:tcW w:w="1914" w:type="dxa"/>
            <w:vAlign w:val="center"/>
          </w:tcPr>
          <w:p w14:paraId="5BBAC699" w14:textId="77777777" w:rsidR="00B114DE" w:rsidRPr="00DA4475" w:rsidRDefault="005249B6" w:rsidP="00363EA0">
            <w:pPr>
              <w:pStyle w:val="Default"/>
              <w:spacing w:line="312" w:lineRule="auto"/>
              <w:rPr>
                <w:rFonts w:asciiTheme="minorHAnsi" w:eastAsia="黑体" w:hAnsiTheme="minorHAnsi" w:cstheme="minorHAnsi"/>
                <w:szCs w:val="32"/>
              </w:rPr>
            </w:pPr>
            <w:r>
              <w:rPr>
                <w:rFonts w:asciiTheme="minorHAnsi" w:eastAsia="黑体" w:hAnsiTheme="minorHAnsi" w:cstheme="minorHAnsi" w:hint="eastAsia"/>
                <w:szCs w:val="32"/>
              </w:rPr>
              <w:t>T</w:t>
            </w:r>
            <w:r>
              <w:rPr>
                <w:rFonts w:asciiTheme="minorHAnsi" w:eastAsia="黑体" w:hAnsiTheme="minorHAnsi" w:cstheme="minorHAnsi"/>
                <w:szCs w:val="32"/>
              </w:rPr>
              <w:t>rainees</w:t>
            </w:r>
          </w:p>
        </w:tc>
        <w:tc>
          <w:tcPr>
            <w:tcW w:w="8077" w:type="dxa"/>
            <w:gridSpan w:val="5"/>
            <w:vAlign w:val="center"/>
          </w:tcPr>
          <w:p w14:paraId="2761B3D9" w14:textId="230EE792" w:rsidR="009C2917" w:rsidRPr="00DA4475" w:rsidRDefault="009C2917" w:rsidP="00363EA0">
            <w:pPr>
              <w:pStyle w:val="Default"/>
              <w:spacing w:line="312" w:lineRule="auto"/>
              <w:rPr>
                <w:rFonts w:asciiTheme="minorHAnsi" w:eastAsia="仿宋_GB2312" w:hAnsiTheme="minorHAnsi" w:cstheme="minorHAnsi"/>
                <w:szCs w:val="32"/>
              </w:rPr>
            </w:pPr>
            <w:r w:rsidRPr="009C2917">
              <w:rPr>
                <w:rFonts w:asciiTheme="minorHAnsi" w:eastAsia="仿宋_GB2312" w:hAnsiTheme="minorHAnsi" w:cstheme="minorHAnsi"/>
                <w:szCs w:val="32"/>
              </w:rPr>
              <w:t>The training program targets government officials, experts, and technical personnel from developing countries</w:t>
            </w:r>
            <w:r w:rsidR="008F6C09">
              <w:rPr>
                <w:rFonts w:asciiTheme="minorHAnsi" w:eastAsia="仿宋_GB2312" w:hAnsiTheme="minorHAnsi" w:cstheme="minorHAnsi"/>
                <w:szCs w:val="32"/>
              </w:rPr>
              <w:t xml:space="preserve"> of the Belt and Road Initiative</w:t>
            </w:r>
            <w:r w:rsidR="0022679C">
              <w:rPr>
                <w:rFonts w:asciiTheme="minorHAnsi" w:eastAsia="仿宋_GB2312" w:hAnsiTheme="minorHAnsi" w:cstheme="minorHAnsi"/>
                <w:szCs w:val="32"/>
              </w:rPr>
              <w:t xml:space="preserve"> (BRI)</w:t>
            </w:r>
            <w:r>
              <w:rPr>
                <w:rFonts w:asciiTheme="minorHAnsi" w:eastAsia="仿宋_GB2312" w:hAnsiTheme="minorHAnsi" w:cstheme="minorHAnsi"/>
                <w:szCs w:val="32"/>
              </w:rPr>
              <w:t xml:space="preserve"> </w:t>
            </w:r>
            <w:r w:rsidRPr="009C2917">
              <w:rPr>
                <w:rFonts w:asciiTheme="minorHAnsi" w:eastAsia="仿宋_GB2312" w:hAnsiTheme="minorHAnsi" w:cstheme="minorHAnsi"/>
                <w:szCs w:val="32"/>
              </w:rPr>
              <w:t>that have friendly diplomatic relations with China, as well as those countries that share similar positions or have common cooperative needs in the fields of climate change, environment, and meteorology. The program is mainly aimed at countries in Latin America, Africa, the least developed countries, and small island nations.</w:t>
            </w:r>
          </w:p>
        </w:tc>
      </w:tr>
      <w:tr w:rsidR="00B114DE" w:rsidRPr="00DA4475" w14:paraId="0F663520" w14:textId="77777777" w:rsidTr="00AF7539">
        <w:trPr>
          <w:trHeight w:val="694"/>
          <w:jc w:val="center"/>
        </w:trPr>
        <w:tc>
          <w:tcPr>
            <w:tcW w:w="1914" w:type="dxa"/>
            <w:vAlign w:val="center"/>
          </w:tcPr>
          <w:p w14:paraId="504A0AF7" w14:textId="77777777" w:rsidR="00B114DE" w:rsidRPr="00DA4475" w:rsidRDefault="00BD515D" w:rsidP="00363EA0">
            <w:pPr>
              <w:pStyle w:val="Default"/>
              <w:spacing w:line="312" w:lineRule="auto"/>
              <w:rPr>
                <w:rFonts w:asciiTheme="minorHAnsi" w:eastAsia="黑体" w:hAnsiTheme="minorHAnsi" w:cstheme="minorHAnsi"/>
                <w:szCs w:val="32"/>
              </w:rPr>
            </w:pPr>
            <w:r>
              <w:rPr>
                <w:rFonts w:asciiTheme="minorHAnsi" w:eastAsia="黑体" w:hAnsiTheme="minorHAnsi" w:cstheme="minorHAnsi" w:hint="eastAsia"/>
                <w:szCs w:val="32"/>
              </w:rPr>
              <w:t>N</w:t>
            </w:r>
            <w:r>
              <w:rPr>
                <w:rFonts w:asciiTheme="minorHAnsi" w:eastAsia="黑体" w:hAnsiTheme="minorHAnsi" w:cstheme="minorHAnsi"/>
                <w:szCs w:val="32"/>
              </w:rPr>
              <w:t>umber of trainees</w:t>
            </w:r>
          </w:p>
        </w:tc>
        <w:tc>
          <w:tcPr>
            <w:tcW w:w="8077" w:type="dxa"/>
            <w:gridSpan w:val="5"/>
            <w:vAlign w:val="center"/>
          </w:tcPr>
          <w:p w14:paraId="43939274" w14:textId="47A0193E" w:rsidR="00B114DE" w:rsidRPr="00DA4475" w:rsidRDefault="00366314"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szCs w:val="32"/>
              </w:rPr>
              <w:t>20-</w:t>
            </w:r>
            <w:r w:rsidR="00152672" w:rsidRPr="00DA4475">
              <w:rPr>
                <w:rFonts w:asciiTheme="minorHAnsi" w:eastAsia="仿宋_GB2312" w:hAnsiTheme="minorHAnsi" w:cstheme="minorHAnsi"/>
                <w:szCs w:val="32"/>
              </w:rPr>
              <w:t>30</w:t>
            </w:r>
            <w:r w:rsidR="007920E3">
              <w:rPr>
                <w:rFonts w:asciiTheme="minorHAnsi" w:eastAsia="仿宋_GB2312" w:hAnsiTheme="minorHAnsi" w:cstheme="minorHAnsi"/>
                <w:szCs w:val="32"/>
              </w:rPr>
              <w:t xml:space="preserve"> </w:t>
            </w:r>
          </w:p>
        </w:tc>
      </w:tr>
      <w:tr w:rsidR="00B114DE" w:rsidRPr="00DA4475" w14:paraId="4A7E2397" w14:textId="77777777" w:rsidTr="007832C3">
        <w:trPr>
          <w:jc w:val="center"/>
        </w:trPr>
        <w:tc>
          <w:tcPr>
            <w:tcW w:w="1914" w:type="dxa"/>
            <w:vMerge w:val="restart"/>
            <w:vAlign w:val="center"/>
          </w:tcPr>
          <w:p w14:paraId="5F10BCF4" w14:textId="77777777" w:rsidR="00B114DE" w:rsidRPr="00DA4475" w:rsidRDefault="008509F0" w:rsidP="00363EA0">
            <w:pPr>
              <w:pStyle w:val="Default"/>
              <w:spacing w:line="312" w:lineRule="auto"/>
              <w:rPr>
                <w:rFonts w:asciiTheme="minorHAnsi" w:eastAsia="黑体" w:hAnsiTheme="minorHAnsi" w:cstheme="minorHAnsi"/>
                <w:szCs w:val="32"/>
              </w:rPr>
            </w:pPr>
            <w:r>
              <w:rPr>
                <w:rFonts w:asciiTheme="minorHAnsi" w:eastAsia="黑体" w:hAnsiTheme="minorHAnsi" w:cstheme="minorHAnsi" w:hint="eastAsia"/>
                <w:szCs w:val="32"/>
              </w:rPr>
              <w:t>R</w:t>
            </w:r>
            <w:r>
              <w:rPr>
                <w:rFonts w:asciiTheme="minorHAnsi" w:eastAsia="黑体" w:hAnsiTheme="minorHAnsi" w:cstheme="minorHAnsi"/>
                <w:szCs w:val="32"/>
              </w:rPr>
              <w:t>equirements for trainees</w:t>
            </w:r>
          </w:p>
        </w:tc>
        <w:tc>
          <w:tcPr>
            <w:tcW w:w="1429" w:type="dxa"/>
            <w:vAlign w:val="center"/>
          </w:tcPr>
          <w:p w14:paraId="202DBC8D" w14:textId="77777777" w:rsidR="00B114DE" w:rsidRPr="00DA4475" w:rsidRDefault="008509F0"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hint="eastAsia"/>
                <w:szCs w:val="32"/>
              </w:rPr>
              <w:t>A</w:t>
            </w:r>
            <w:r>
              <w:rPr>
                <w:rFonts w:asciiTheme="minorHAnsi" w:eastAsia="仿宋_GB2312" w:hAnsiTheme="minorHAnsi" w:cstheme="minorHAnsi"/>
                <w:szCs w:val="32"/>
              </w:rPr>
              <w:t>ge</w:t>
            </w:r>
          </w:p>
        </w:tc>
        <w:tc>
          <w:tcPr>
            <w:tcW w:w="6648" w:type="dxa"/>
            <w:gridSpan w:val="4"/>
            <w:vAlign w:val="center"/>
          </w:tcPr>
          <w:p w14:paraId="15A733E2" w14:textId="70567F5F" w:rsidR="00B114DE" w:rsidRPr="00DA4475" w:rsidRDefault="009F370A" w:rsidP="00363EA0">
            <w:pPr>
              <w:pStyle w:val="Default"/>
              <w:spacing w:line="312" w:lineRule="auto"/>
              <w:rPr>
                <w:rFonts w:asciiTheme="minorHAnsi" w:eastAsia="仿宋_GB2312" w:hAnsiTheme="minorHAnsi" w:cstheme="minorHAnsi"/>
                <w:szCs w:val="32"/>
              </w:rPr>
            </w:pPr>
            <w:r w:rsidRPr="007F7335">
              <w:rPr>
                <w:rFonts w:asciiTheme="minorHAnsi" w:eastAsia="仿宋_GB2312" w:hAnsiTheme="minorHAnsi" w:cstheme="minorHAnsi" w:hint="eastAsia"/>
                <w:b/>
                <w:bCs/>
                <w:szCs w:val="32"/>
              </w:rPr>
              <w:t>≤</w:t>
            </w:r>
            <w:r>
              <w:rPr>
                <w:rFonts w:asciiTheme="minorHAnsi" w:eastAsia="仿宋_GB2312" w:hAnsiTheme="minorHAnsi" w:cstheme="minorHAnsi"/>
                <w:szCs w:val="32"/>
              </w:rPr>
              <w:t xml:space="preserve"> </w:t>
            </w:r>
            <w:r w:rsidR="00170434">
              <w:rPr>
                <w:rFonts w:asciiTheme="minorHAnsi" w:eastAsia="仿宋_GB2312" w:hAnsiTheme="minorHAnsi" w:cstheme="minorHAnsi"/>
                <w:szCs w:val="32"/>
              </w:rPr>
              <w:t>50 years old</w:t>
            </w:r>
          </w:p>
        </w:tc>
      </w:tr>
      <w:tr w:rsidR="00B114DE" w:rsidRPr="00DA4475" w14:paraId="380596D8" w14:textId="77777777" w:rsidTr="007832C3">
        <w:trPr>
          <w:jc w:val="center"/>
        </w:trPr>
        <w:tc>
          <w:tcPr>
            <w:tcW w:w="1914" w:type="dxa"/>
            <w:vMerge/>
            <w:vAlign w:val="center"/>
          </w:tcPr>
          <w:p w14:paraId="6428446D" w14:textId="77777777" w:rsidR="00B114DE" w:rsidRPr="00DA4475" w:rsidRDefault="00B114DE" w:rsidP="00363EA0">
            <w:pPr>
              <w:pStyle w:val="Default"/>
              <w:spacing w:line="312" w:lineRule="auto"/>
              <w:rPr>
                <w:rFonts w:asciiTheme="minorHAnsi" w:eastAsia="黑体" w:hAnsiTheme="minorHAnsi" w:cstheme="minorHAnsi"/>
                <w:szCs w:val="32"/>
              </w:rPr>
            </w:pPr>
          </w:p>
        </w:tc>
        <w:tc>
          <w:tcPr>
            <w:tcW w:w="1429" w:type="dxa"/>
            <w:vAlign w:val="center"/>
          </w:tcPr>
          <w:p w14:paraId="77D5EB00" w14:textId="77777777" w:rsidR="00B114DE" w:rsidRPr="00DA4475" w:rsidRDefault="00E32584"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hint="eastAsia"/>
                <w:szCs w:val="32"/>
              </w:rPr>
              <w:t>H</w:t>
            </w:r>
            <w:r>
              <w:rPr>
                <w:rFonts w:asciiTheme="minorHAnsi" w:eastAsia="仿宋_GB2312" w:hAnsiTheme="minorHAnsi" w:cstheme="minorHAnsi"/>
                <w:szCs w:val="32"/>
              </w:rPr>
              <w:t>ealth</w:t>
            </w:r>
          </w:p>
        </w:tc>
        <w:tc>
          <w:tcPr>
            <w:tcW w:w="6648" w:type="dxa"/>
            <w:gridSpan w:val="4"/>
            <w:vAlign w:val="center"/>
          </w:tcPr>
          <w:p w14:paraId="64A5644C" w14:textId="77777777" w:rsidR="00B114DE" w:rsidRPr="00DA4475" w:rsidRDefault="00E32584" w:rsidP="00363EA0">
            <w:pPr>
              <w:pStyle w:val="Default"/>
              <w:spacing w:line="312" w:lineRule="auto"/>
              <w:rPr>
                <w:rFonts w:asciiTheme="minorHAnsi" w:eastAsia="仿宋_GB2312" w:hAnsiTheme="minorHAnsi" w:cstheme="minorHAnsi"/>
                <w:szCs w:val="32"/>
              </w:rPr>
            </w:pPr>
            <w:r w:rsidRPr="00C446C5">
              <w:rPr>
                <w:rFonts w:asciiTheme="minorHAnsi" w:eastAsia="仿宋_GB2312" w:hAnsiTheme="minorHAnsi" w:cstheme="minorHAnsi"/>
                <w:szCs w:val="32"/>
              </w:rPr>
              <w:t>Be in good health, demonstrated by a health certificate or medical examination form issued by a local public hospital</w:t>
            </w:r>
            <w:r w:rsidR="00101C8D" w:rsidRPr="00C446C5">
              <w:rPr>
                <w:rFonts w:asciiTheme="minorHAnsi" w:eastAsia="仿宋_GB2312" w:hAnsiTheme="minorHAnsi" w:cstheme="minorHAnsi"/>
                <w:szCs w:val="32"/>
              </w:rPr>
              <w:t>.</w:t>
            </w:r>
            <w:r w:rsidR="00101C8D">
              <w:t xml:space="preserve"> </w:t>
            </w:r>
            <w:r w:rsidR="00101C8D">
              <w:rPr>
                <w:rFonts w:asciiTheme="minorHAnsi" w:eastAsia="仿宋_GB2312" w:hAnsiTheme="minorHAnsi" w:cstheme="minorHAnsi"/>
                <w:szCs w:val="32"/>
              </w:rPr>
              <w:t>N</w:t>
            </w:r>
            <w:r w:rsidR="00101C8D" w:rsidRPr="00101C8D">
              <w:rPr>
                <w:rFonts w:asciiTheme="minorHAnsi" w:eastAsia="仿宋_GB2312" w:hAnsiTheme="minorHAnsi" w:cstheme="minorHAnsi"/>
                <w:szCs w:val="32"/>
              </w:rPr>
              <w:t>o diseases prohibited by Chinese laws and regulations,</w:t>
            </w:r>
            <w:r w:rsidR="00101C8D">
              <w:rPr>
                <w:rFonts w:asciiTheme="minorHAnsi" w:eastAsia="仿宋_GB2312" w:hAnsiTheme="minorHAnsi" w:cstheme="minorHAnsi"/>
                <w:szCs w:val="32"/>
              </w:rPr>
              <w:t xml:space="preserve"> </w:t>
            </w:r>
            <w:r w:rsidR="00101C8D" w:rsidRPr="00101C8D">
              <w:rPr>
                <w:rFonts w:asciiTheme="minorHAnsi" w:eastAsia="仿宋_GB2312" w:hAnsiTheme="minorHAnsi" w:cstheme="minorHAnsi"/>
                <w:szCs w:val="32"/>
              </w:rPr>
              <w:t>no serious hypertension, cardiovascular diseases, diabetes and other serious chronic diseases,</w:t>
            </w:r>
            <w:r w:rsidR="00101C8D">
              <w:rPr>
                <w:rFonts w:asciiTheme="minorHAnsi" w:eastAsia="仿宋_GB2312" w:hAnsiTheme="minorHAnsi" w:cstheme="minorHAnsi"/>
                <w:szCs w:val="32"/>
              </w:rPr>
              <w:t xml:space="preserve"> </w:t>
            </w:r>
            <w:r w:rsidR="00101C8D">
              <w:rPr>
                <w:rFonts w:asciiTheme="minorHAnsi" w:eastAsia="仿宋_GB2312" w:hAnsiTheme="minorHAnsi" w:cstheme="minorHAnsi" w:hint="eastAsia"/>
                <w:szCs w:val="32"/>
              </w:rPr>
              <w:t>n</w:t>
            </w:r>
            <w:r w:rsidR="00101C8D">
              <w:rPr>
                <w:rFonts w:asciiTheme="minorHAnsi" w:eastAsia="仿宋_GB2312" w:hAnsiTheme="minorHAnsi" w:cstheme="minorHAnsi"/>
                <w:szCs w:val="32"/>
              </w:rPr>
              <w:t xml:space="preserve">o </w:t>
            </w:r>
            <w:r w:rsidR="00101C8D" w:rsidRPr="00101C8D">
              <w:rPr>
                <w:rFonts w:asciiTheme="minorHAnsi" w:eastAsia="仿宋_GB2312" w:hAnsiTheme="minorHAnsi" w:cstheme="minorHAnsi"/>
                <w:szCs w:val="32"/>
              </w:rPr>
              <w:t>mental diseases or infectious diseases that may cause significant harm to public health,</w:t>
            </w:r>
            <w:r w:rsidR="00AA02F3">
              <w:rPr>
                <w:rFonts w:asciiTheme="minorHAnsi" w:eastAsia="仿宋_GB2312" w:hAnsiTheme="minorHAnsi" w:cstheme="minorHAnsi"/>
                <w:szCs w:val="32"/>
              </w:rPr>
              <w:t xml:space="preserve"> </w:t>
            </w:r>
            <w:r w:rsidR="00AA02F3" w:rsidRPr="00AA02F3">
              <w:rPr>
                <w:rFonts w:asciiTheme="minorHAnsi" w:eastAsia="仿宋_GB2312" w:hAnsiTheme="minorHAnsi" w:cstheme="minorHAnsi"/>
                <w:szCs w:val="32"/>
              </w:rPr>
              <w:t>non-major postoperative recovery period and acute onset period, non-physical severe disability, non-pregnancy.</w:t>
            </w:r>
          </w:p>
        </w:tc>
      </w:tr>
      <w:tr w:rsidR="00B114DE" w:rsidRPr="00DA4475" w14:paraId="2781E527" w14:textId="77777777" w:rsidTr="007832C3">
        <w:trPr>
          <w:jc w:val="center"/>
        </w:trPr>
        <w:tc>
          <w:tcPr>
            <w:tcW w:w="1914" w:type="dxa"/>
            <w:vMerge/>
            <w:vAlign w:val="center"/>
          </w:tcPr>
          <w:p w14:paraId="4978B123" w14:textId="77777777" w:rsidR="00B114DE" w:rsidRPr="00DA4475" w:rsidRDefault="00B114DE" w:rsidP="00363EA0">
            <w:pPr>
              <w:pStyle w:val="Default"/>
              <w:spacing w:line="312" w:lineRule="auto"/>
              <w:rPr>
                <w:rFonts w:asciiTheme="minorHAnsi" w:eastAsia="黑体" w:hAnsiTheme="minorHAnsi" w:cstheme="minorHAnsi"/>
                <w:szCs w:val="32"/>
              </w:rPr>
            </w:pPr>
          </w:p>
        </w:tc>
        <w:tc>
          <w:tcPr>
            <w:tcW w:w="1429" w:type="dxa"/>
            <w:vAlign w:val="center"/>
          </w:tcPr>
          <w:p w14:paraId="36306F4C" w14:textId="77777777" w:rsidR="00B114DE" w:rsidRPr="00DA4475" w:rsidRDefault="00C727B6"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hint="eastAsia"/>
                <w:szCs w:val="32"/>
              </w:rPr>
              <w:t>L</w:t>
            </w:r>
            <w:r>
              <w:rPr>
                <w:rFonts w:asciiTheme="minorHAnsi" w:eastAsia="仿宋_GB2312" w:hAnsiTheme="minorHAnsi" w:cstheme="minorHAnsi"/>
                <w:szCs w:val="32"/>
              </w:rPr>
              <w:t>anguage competence</w:t>
            </w:r>
          </w:p>
        </w:tc>
        <w:tc>
          <w:tcPr>
            <w:tcW w:w="6648" w:type="dxa"/>
            <w:gridSpan w:val="4"/>
            <w:vAlign w:val="center"/>
          </w:tcPr>
          <w:p w14:paraId="7B2A7971" w14:textId="24971AA9" w:rsidR="00B114DE" w:rsidRPr="00DA4475" w:rsidRDefault="00C727B6"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szCs w:val="32"/>
              </w:rPr>
              <w:t xml:space="preserve">Good English listening, speaking, </w:t>
            </w:r>
            <w:r w:rsidR="00015783">
              <w:rPr>
                <w:rFonts w:asciiTheme="minorHAnsi" w:eastAsia="仿宋_GB2312" w:hAnsiTheme="minorHAnsi" w:cstheme="minorHAnsi"/>
                <w:szCs w:val="32"/>
              </w:rPr>
              <w:t>reading,</w:t>
            </w:r>
            <w:r>
              <w:rPr>
                <w:rFonts w:asciiTheme="minorHAnsi" w:eastAsia="仿宋_GB2312" w:hAnsiTheme="minorHAnsi" w:cstheme="minorHAnsi"/>
                <w:szCs w:val="32"/>
              </w:rPr>
              <w:t xml:space="preserve"> and writing </w:t>
            </w:r>
            <w:r>
              <w:rPr>
                <w:rFonts w:asciiTheme="minorHAnsi" w:eastAsia="仿宋_GB2312" w:hAnsiTheme="minorHAnsi" w:cstheme="minorHAnsi" w:hint="eastAsia"/>
                <w:szCs w:val="32"/>
              </w:rPr>
              <w:t>s</w:t>
            </w:r>
            <w:r>
              <w:rPr>
                <w:rFonts w:asciiTheme="minorHAnsi" w:eastAsia="仿宋_GB2312" w:hAnsiTheme="minorHAnsi" w:cstheme="minorHAnsi"/>
                <w:szCs w:val="32"/>
              </w:rPr>
              <w:t>kills</w:t>
            </w:r>
          </w:p>
        </w:tc>
      </w:tr>
      <w:tr w:rsidR="00B114DE" w:rsidRPr="00DA4475" w14:paraId="37AC3778" w14:textId="77777777" w:rsidTr="007832C3">
        <w:trPr>
          <w:trHeight w:val="1474"/>
          <w:jc w:val="center"/>
        </w:trPr>
        <w:tc>
          <w:tcPr>
            <w:tcW w:w="1914" w:type="dxa"/>
            <w:vMerge/>
            <w:vAlign w:val="center"/>
          </w:tcPr>
          <w:p w14:paraId="3D40E1CF" w14:textId="77777777" w:rsidR="00B114DE" w:rsidRPr="00DA4475" w:rsidRDefault="00B114DE" w:rsidP="00363EA0">
            <w:pPr>
              <w:pStyle w:val="Default"/>
              <w:spacing w:line="312" w:lineRule="auto"/>
              <w:rPr>
                <w:rFonts w:asciiTheme="minorHAnsi" w:eastAsia="黑体" w:hAnsiTheme="minorHAnsi" w:cstheme="minorHAnsi"/>
                <w:szCs w:val="32"/>
              </w:rPr>
            </w:pPr>
          </w:p>
        </w:tc>
        <w:tc>
          <w:tcPr>
            <w:tcW w:w="1429" w:type="dxa"/>
            <w:vAlign w:val="center"/>
          </w:tcPr>
          <w:p w14:paraId="7D239777" w14:textId="77777777" w:rsidR="00B114DE" w:rsidRPr="00DA4475" w:rsidRDefault="009B541D"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szCs w:val="32"/>
              </w:rPr>
              <w:t>Others</w:t>
            </w:r>
          </w:p>
        </w:tc>
        <w:tc>
          <w:tcPr>
            <w:tcW w:w="6648" w:type="dxa"/>
            <w:gridSpan w:val="4"/>
            <w:vAlign w:val="center"/>
          </w:tcPr>
          <w:p w14:paraId="5976A531" w14:textId="2A0DF502" w:rsidR="00B114DE" w:rsidRPr="00DA4475" w:rsidRDefault="008A003D"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szCs w:val="32"/>
              </w:rPr>
              <w:t>While in China, y</w:t>
            </w:r>
            <w:r w:rsidR="008C526C">
              <w:rPr>
                <w:rFonts w:asciiTheme="minorHAnsi" w:eastAsia="仿宋_GB2312" w:hAnsiTheme="minorHAnsi" w:cstheme="minorHAnsi"/>
                <w:szCs w:val="32"/>
              </w:rPr>
              <w:t>ou should not participate in activities not related to the training</w:t>
            </w:r>
            <w:r w:rsidR="00184907">
              <w:rPr>
                <w:rFonts w:asciiTheme="minorHAnsi" w:eastAsia="仿宋_GB2312" w:hAnsiTheme="minorHAnsi" w:cstheme="minorHAnsi"/>
                <w:szCs w:val="32"/>
              </w:rPr>
              <w:t>;</w:t>
            </w:r>
            <w:r w:rsidR="008C526C">
              <w:rPr>
                <w:rFonts w:asciiTheme="minorHAnsi" w:eastAsia="仿宋_GB2312" w:hAnsiTheme="minorHAnsi" w:cstheme="minorHAnsi"/>
                <w:szCs w:val="32"/>
              </w:rPr>
              <w:t xml:space="preserve"> </w:t>
            </w:r>
            <w:r w:rsidR="00D60F01">
              <w:rPr>
                <w:rFonts w:asciiTheme="minorHAnsi" w:eastAsia="仿宋_GB2312" w:hAnsiTheme="minorHAnsi" w:cstheme="minorHAnsi"/>
                <w:szCs w:val="32"/>
              </w:rPr>
              <w:t>y</w:t>
            </w:r>
            <w:r w:rsidR="00AB038D">
              <w:rPr>
                <w:rFonts w:asciiTheme="minorHAnsi" w:eastAsia="仿宋_GB2312" w:hAnsiTheme="minorHAnsi" w:cstheme="minorHAnsi"/>
                <w:szCs w:val="32"/>
              </w:rPr>
              <w:t xml:space="preserve">ou should follow the </w:t>
            </w:r>
            <w:r w:rsidR="00187241">
              <w:rPr>
                <w:rFonts w:asciiTheme="minorHAnsi" w:eastAsia="仿宋_GB2312" w:hAnsiTheme="minorHAnsi" w:cstheme="minorHAnsi"/>
                <w:szCs w:val="32"/>
              </w:rPr>
              <w:t>schedule of training strictly and get the permission before you make a change yourself.</w:t>
            </w:r>
            <w:r w:rsidR="00E24F7C">
              <w:rPr>
                <w:rFonts w:asciiTheme="minorHAnsi" w:eastAsia="仿宋_GB2312" w:hAnsiTheme="minorHAnsi" w:cstheme="minorHAnsi"/>
                <w:szCs w:val="32"/>
              </w:rPr>
              <w:t xml:space="preserve"> </w:t>
            </w:r>
            <w:r w:rsidR="00BB174B">
              <w:rPr>
                <w:rFonts w:asciiTheme="minorHAnsi" w:eastAsia="仿宋_GB2312" w:hAnsiTheme="minorHAnsi" w:cstheme="minorHAnsi"/>
                <w:szCs w:val="32"/>
              </w:rPr>
              <w:t>You will bear the consequences due to violation of the regulations by yourself</w:t>
            </w:r>
            <w:r w:rsidR="00BB174B">
              <w:rPr>
                <w:rFonts w:asciiTheme="minorHAnsi" w:eastAsia="仿宋_GB2312" w:hAnsiTheme="minorHAnsi" w:cstheme="minorHAnsi" w:hint="eastAsia"/>
                <w:szCs w:val="32"/>
              </w:rPr>
              <w:t>.</w:t>
            </w:r>
            <w:r w:rsidR="009F370A">
              <w:rPr>
                <w:rFonts w:asciiTheme="minorHAnsi" w:eastAsia="仿宋_GB2312" w:hAnsiTheme="minorHAnsi" w:cstheme="minorHAnsi"/>
                <w:szCs w:val="32"/>
              </w:rPr>
              <w:t xml:space="preserve"> </w:t>
            </w:r>
            <w:r w:rsidR="009F370A">
              <w:rPr>
                <w:rFonts w:asciiTheme="minorHAnsi" w:eastAsia="仿宋_GB2312" w:hAnsiTheme="minorHAnsi" w:cstheme="minorHAnsi" w:hint="eastAsia"/>
                <w:szCs w:val="32"/>
              </w:rPr>
              <w:t>C</w:t>
            </w:r>
            <w:r w:rsidR="009F370A">
              <w:rPr>
                <w:rFonts w:asciiTheme="minorHAnsi" w:eastAsia="仿宋_GB2312" w:hAnsiTheme="minorHAnsi" w:cstheme="minorHAnsi"/>
                <w:szCs w:val="32"/>
              </w:rPr>
              <w:t>hinese government will not bear the cost of your spouse or relatives in China.</w:t>
            </w:r>
          </w:p>
        </w:tc>
      </w:tr>
      <w:tr w:rsidR="00B114DE" w:rsidRPr="00DA4475" w14:paraId="1FB2DE91" w14:textId="77777777" w:rsidTr="00AF7539">
        <w:trPr>
          <w:trHeight w:val="841"/>
          <w:jc w:val="center"/>
        </w:trPr>
        <w:tc>
          <w:tcPr>
            <w:tcW w:w="1914" w:type="dxa"/>
            <w:vAlign w:val="center"/>
          </w:tcPr>
          <w:p w14:paraId="64D8DB4C" w14:textId="77777777" w:rsidR="00B114DE" w:rsidRPr="00DA4475" w:rsidRDefault="00BB174B" w:rsidP="00363EA0">
            <w:pPr>
              <w:pStyle w:val="Default"/>
              <w:spacing w:line="312" w:lineRule="auto"/>
              <w:rPr>
                <w:rFonts w:asciiTheme="minorHAnsi" w:eastAsia="黑体" w:hAnsiTheme="minorHAnsi" w:cstheme="minorHAnsi"/>
                <w:szCs w:val="32"/>
              </w:rPr>
            </w:pPr>
            <w:r>
              <w:rPr>
                <w:rFonts w:asciiTheme="minorHAnsi" w:eastAsia="黑体" w:hAnsiTheme="minorHAnsi" w:cstheme="minorHAnsi" w:hint="eastAsia"/>
                <w:szCs w:val="32"/>
              </w:rPr>
              <w:lastRenderedPageBreak/>
              <w:t>M</w:t>
            </w:r>
            <w:r>
              <w:rPr>
                <w:rFonts w:asciiTheme="minorHAnsi" w:eastAsia="黑体" w:hAnsiTheme="minorHAnsi" w:cstheme="minorHAnsi"/>
                <w:szCs w:val="32"/>
              </w:rPr>
              <w:t>ain venue</w:t>
            </w:r>
          </w:p>
        </w:tc>
        <w:tc>
          <w:tcPr>
            <w:tcW w:w="1429" w:type="dxa"/>
            <w:vAlign w:val="center"/>
          </w:tcPr>
          <w:p w14:paraId="6E61D13E" w14:textId="77777777" w:rsidR="00B114DE" w:rsidRPr="00DA4475" w:rsidRDefault="00BB174B"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hint="eastAsia"/>
                <w:szCs w:val="32"/>
              </w:rPr>
              <w:t>B</w:t>
            </w:r>
            <w:r>
              <w:rPr>
                <w:rFonts w:asciiTheme="minorHAnsi" w:eastAsia="仿宋_GB2312" w:hAnsiTheme="minorHAnsi" w:cstheme="minorHAnsi"/>
                <w:szCs w:val="32"/>
              </w:rPr>
              <w:t>eijing</w:t>
            </w:r>
          </w:p>
        </w:tc>
        <w:tc>
          <w:tcPr>
            <w:tcW w:w="2515" w:type="dxa"/>
            <w:gridSpan w:val="2"/>
            <w:vAlign w:val="center"/>
          </w:tcPr>
          <w:p w14:paraId="39A5212C" w14:textId="10F461F9" w:rsidR="00B114DE" w:rsidRPr="00DA4475" w:rsidRDefault="00BB174B"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szCs w:val="32"/>
              </w:rPr>
              <w:t>Weather</w:t>
            </w:r>
            <w:r w:rsidR="00C1534B">
              <w:rPr>
                <w:rFonts w:asciiTheme="minorHAnsi" w:eastAsia="仿宋_GB2312" w:hAnsiTheme="minorHAnsi" w:cstheme="minorHAnsi"/>
                <w:szCs w:val="32"/>
              </w:rPr>
              <w:t xml:space="preserve"> </w:t>
            </w:r>
            <w:r w:rsidR="00C1534B">
              <w:rPr>
                <w:rFonts w:asciiTheme="minorHAnsi" w:eastAsia="仿宋_GB2312" w:hAnsiTheme="minorHAnsi" w:cstheme="minorHAnsi" w:hint="eastAsia"/>
                <w:szCs w:val="32"/>
              </w:rPr>
              <w:t>in</w:t>
            </w:r>
            <w:r w:rsidR="00C1534B">
              <w:rPr>
                <w:rFonts w:asciiTheme="minorHAnsi" w:eastAsia="仿宋_GB2312" w:hAnsiTheme="minorHAnsi" w:cstheme="minorHAnsi"/>
                <w:szCs w:val="32"/>
              </w:rPr>
              <w:t xml:space="preserve"> B</w:t>
            </w:r>
            <w:r w:rsidR="00C1534B">
              <w:rPr>
                <w:rFonts w:asciiTheme="minorHAnsi" w:eastAsia="仿宋_GB2312" w:hAnsiTheme="minorHAnsi" w:cstheme="minorHAnsi" w:hint="eastAsia"/>
                <w:szCs w:val="32"/>
              </w:rPr>
              <w:t>e</w:t>
            </w:r>
            <w:r w:rsidR="00C1534B">
              <w:rPr>
                <w:rFonts w:asciiTheme="minorHAnsi" w:eastAsia="仿宋_GB2312" w:hAnsiTheme="minorHAnsi" w:cstheme="minorHAnsi"/>
                <w:szCs w:val="32"/>
              </w:rPr>
              <w:t>ijing</w:t>
            </w:r>
          </w:p>
        </w:tc>
        <w:tc>
          <w:tcPr>
            <w:tcW w:w="4133" w:type="dxa"/>
            <w:gridSpan w:val="2"/>
            <w:vAlign w:val="center"/>
          </w:tcPr>
          <w:p w14:paraId="0EF67353" w14:textId="4D784082" w:rsidR="00B114DE" w:rsidRPr="00DA4475" w:rsidRDefault="005E630D"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szCs w:val="32"/>
              </w:rPr>
              <w:t>4</w:t>
            </w:r>
            <w:r w:rsidR="00015783">
              <w:rPr>
                <w:rFonts w:asciiTheme="minorHAnsi" w:eastAsia="仿宋_GB2312" w:hAnsiTheme="minorHAnsi" w:cstheme="minorHAnsi" w:hint="eastAsia"/>
                <w:szCs w:val="32"/>
              </w:rPr>
              <w:t>-</w:t>
            </w:r>
            <w:r w:rsidR="00BF63C2">
              <w:rPr>
                <w:rFonts w:asciiTheme="minorHAnsi" w:eastAsia="仿宋_GB2312" w:hAnsiTheme="minorHAnsi" w:cstheme="minorHAnsi" w:hint="eastAsia"/>
                <w:szCs w:val="32"/>
              </w:rPr>
              <w:t>2</w:t>
            </w:r>
            <w:r>
              <w:rPr>
                <w:rFonts w:asciiTheme="minorHAnsi" w:eastAsia="仿宋_GB2312" w:hAnsiTheme="minorHAnsi" w:cstheme="minorHAnsi"/>
                <w:szCs w:val="32"/>
              </w:rPr>
              <w:t>1</w:t>
            </w:r>
            <w:r w:rsidR="00E9378E" w:rsidRPr="00C92931">
              <w:rPr>
                <w:rFonts w:ascii="微软雅黑" w:eastAsia="微软雅黑" w:hAnsi="微软雅黑" w:cs="微软雅黑" w:hint="eastAsia"/>
                <w:szCs w:val="32"/>
              </w:rPr>
              <w:t>℃</w:t>
            </w:r>
            <w:r w:rsidR="009C16A0">
              <w:rPr>
                <w:rFonts w:asciiTheme="minorHAnsi" w:eastAsia="仿宋_GB2312" w:hAnsiTheme="minorHAnsi" w:cstheme="minorHAnsi"/>
                <w:szCs w:val="32"/>
              </w:rPr>
              <w:t>;</w:t>
            </w:r>
            <w:r w:rsidR="009C16A0" w:rsidRPr="009C16A0">
              <w:rPr>
                <w:rFonts w:asciiTheme="minorHAnsi" w:eastAsia="仿宋_GB2312" w:hAnsiTheme="minorHAnsi" w:cstheme="minorHAnsi"/>
                <w:szCs w:val="32"/>
              </w:rPr>
              <w:t xml:space="preserve"> large temperature difference between day and night</w:t>
            </w:r>
          </w:p>
        </w:tc>
      </w:tr>
      <w:tr w:rsidR="00B114DE" w:rsidRPr="00DA4475" w14:paraId="6C6B541E" w14:textId="77777777" w:rsidTr="007832C3">
        <w:trPr>
          <w:jc w:val="center"/>
        </w:trPr>
        <w:tc>
          <w:tcPr>
            <w:tcW w:w="1914" w:type="dxa"/>
            <w:vAlign w:val="center"/>
          </w:tcPr>
          <w:p w14:paraId="2C1128FC" w14:textId="7BFE3509" w:rsidR="00B114DE" w:rsidRPr="00DA4475" w:rsidRDefault="00B01270" w:rsidP="00363EA0">
            <w:pPr>
              <w:pStyle w:val="Default"/>
              <w:spacing w:line="312" w:lineRule="auto"/>
              <w:rPr>
                <w:rFonts w:asciiTheme="minorHAnsi" w:eastAsia="黑体" w:hAnsiTheme="minorHAnsi" w:cstheme="minorHAnsi"/>
                <w:szCs w:val="32"/>
              </w:rPr>
            </w:pPr>
            <w:r>
              <w:rPr>
                <w:rFonts w:asciiTheme="minorHAnsi" w:eastAsia="黑体" w:hAnsiTheme="minorHAnsi" w:cstheme="minorHAnsi" w:hint="eastAsia"/>
                <w:szCs w:val="32"/>
              </w:rPr>
              <w:t>C</w:t>
            </w:r>
            <w:r>
              <w:rPr>
                <w:rFonts w:asciiTheme="minorHAnsi" w:eastAsia="黑体" w:hAnsiTheme="minorHAnsi" w:cstheme="minorHAnsi"/>
                <w:szCs w:val="32"/>
              </w:rPr>
              <w:t>ity for a visit</w:t>
            </w:r>
          </w:p>
        </w:tc>
        <w:tc>
          <w:tcPr>
            <w:tcW w:w="1429" w:type="dxa"/>
            <w:vAlign w:val="center"/>
          </w:tcPr>
          <w:p w14:paraId="295E09E4" w14:textId="3A79F952" w:rsidR="00B114DE" w:rsidRPr="00DA4475" w:rsidRDefault="00A377C4"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szCs w:val="32"/>
              </w:rPr>
              <w:t>Wuxi,</w:t>
            </w:r>
            <w:r w:rsidR="00C92931">
              <w:rPr>
                <w:rFonts w:asciiTheme="minorHAnsi" w:eastAsia="仿宋_GB2312" w:hAnsiTheme="minorHAnsi" w:cstheme="minorHAnsi"/>
                <w:szCs w:val="32"/>
              </w:rPr>
              <w:t xml:space="preserve"> </w:t>
            </w:r>
            <w:r>
              <w:rPr>
                <w:rFonts w:asciiTheme="minorHAnsi" w:eastAsia="仿宋_GB2312" w:hAnsiTheme="minorHAnsi" w:cstheme="minorHAnsi"/>
                <w:szCs w:val="32"/>
              </w:rPr>
              <w:t>Jiangsu</w:t>
            </w:r>
          </w:p>
        </w:tc>
        <w:tc>
          <w:tcPr>
            <w:tcW w:w="2515" w:type="dxa"/>
            <w:gridSpan w:val="2"/>
            <w:vAlign w:val="center"/>
          </w:tcPr>
          <w:p w14:paraId="17AE281A" w14:textId="61890EEF" w:rsidR="00B114DE" w:rsidRPr="00DA4475" w:rsidRDefault="00B01270"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hint="eastAsia"/>
                <w:szCs w:val="32"/>
              </w:rPr>
              <w:t>W</w:t>
            </w:r>
            <w:r>
              <w:rPr>
                <w:rFonts w:asciiTheme="minorHAnsi" w:eastAsia="仿宋_GB2312" w:hAnsiTheme="minorHAnsi" w:cstheme="minorHAnsi"/>
                <w:szCs w:val="32"/>
              </w:rPr>
              <w:t>eather</w:t>
            </w:r>
            <w:r w:rsidR="00C1534B">
              <w:rPr>
                <w:rFonts w:asciiTheme="minorHAnsi" w:eastAsia="仿宋_GB2312" w:hAnsiTheme="minorHAnsi" w:cstheme="minorHAnsi"/>
                <w:szCs w:val="32"/>
              </w:rPr>
              <w:t xml:space="preserve"> in Wuxi</w:t>
            </w:r>
          </w:p>
        </w:tc>
        <w:tc>
          <w:tcPr>
            <w:tcW w:w="4133" w:type="dxa"/>
            <w:gridSpan w:val="2"/>
            <w:vAlign w:val="center"/>
          </w:tcPr>
          <w:p w14:paraId="0F4530BC" w14:textId="1E69AF97" w:rsidR="00B114DE" w:rsidRPr="00DA4475" w:rsidRDefault="009C16A0"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szCs w:val="32"/>
              </w:rPr>
              <w:t>12</w:t>
            </w:r>
            <w:r w:rsidR="00015783">
              <w:rPr>
                <w:rFonts w:asciiTheme="minorHAnsi" w:eastAsia="仿宋_GB2312" w:hAnsiTheme="minorHAnsi" w:cstheme="minorHAnsi" w:hint="eastAsia"/>
                <w:szCs w:val="32"/>
              </w:rPr>
              <w:t>-</w:t>
            </w:r>
            <w:r>
              <w:rPr>
                <w:rFonts w:asciiTheme="minorHAnsi" w:eastAsia="仿宋_GB2312" w:hAnsiTheme="minorHAnsi" w:cstheme="minorHAnsi"/>
                <w:szCs w:val="32"/>
              </w:rPr>
              <w:t>21</w:t>
            </w:r>
            <w:r w:rsidR="00E9378E" w:rsidRPr="00F87E6B">
              <w:rPr>
                <w:rFonts w:ascii="微软雅黑" w:eastAsia="微软雅黑" w:hAnsi="微软雅黑" w:cs="微软雅黑" w:hint="eastAsia"/>
                <w:szCs w:val="32"/>
              </w:rPr>
              <w:t>℃</w:t>
            </w:r>
          </w:p>
        </w:tc>
      </w:tr>
      <w:tr w:rsidR="008C6DFB" w:rsidRPr="00DA4475" w14:paraId="1214A64E" w14:textId="77777777" w:rsidTr="007832C3">
        <w:trPr>
          <w:jc w:val="center"/>
        </w:trPr>
        <w:tc>
          <w:tcPr>
            <w:tcW w:w="1914" w:type="dxa"/>
            <w:vAlign w:val="center"/>
          </w:tcPr>
          <w:p w14:paraId="6C86E919" w14:textId="77777777" w:rsidR="00B114DE" w:rsidRPr="00DA4475" w:rsidRDefault="00F26F11" w:rsidP="00363EA0">
            <w:pPr>
              <w:pStyle w:val="Default"/>
              <w:spacing w:line="312" w:lineRule="auto"/>
              <w:rPr>
                <w:rFonts w:asciiTheme="minorHAnsi" w:eastAsia="黑体" w:hAnsiTheme="minorHAnsi" w:cstheme="minorHAnsi"/>
                <w:color w:val="auto"/>
                <w:szCs w:val="32"/>
              </w:rPr>
            </w:pPr>
            <w:r>
              <w:rPr>
                <w:rFonts w:asciiTheme="minorHAnsi" w:eastAsia="黑体" w:hAnsiTheme="minorHAnsi" w:cstheme="minorHAnsi" w:hint="eastAsia"/>
                <w:color w:val="auto"/>
                <w:szCs w:val="32"/>
              </w:rPr>
              <w:t>C</w:t>
            </w:r>
            <w:r>
              <w:rPr>
                <w:rFonts w:asciiTheme="minorHAnsi" w:eastAsia="黑体" w:hAnsiTheme="minorHAnsi" w:cstheme="minorHAnsi"/>
                <w:color w:val="auto"/>
                <w:szCs w:val="32"/>
              </w:rPr>
              <w:t>osts</w:t>
            </w:r>
          </w:p>
        </w:tc>
        <w:tc>
          <w:tcPr>
            <w:tcW w:w="8077" w:type="dxa"/>
            <w:gridSpan w:val="5"/>
            <w:vAlign w:val="center"/>
          </w:tcPr>
          <w:p w14:paraId="0EA95AFF" w14:textId="77777777" w:rsidR="00B114DE" w:rsidRPr="00DA4475" w:rsidRDefault="00F26F11" w:rsidP="00363EA0">
            <w:pPr>
              <w:pStyle w:val="Default"/>
              <w:spacing w:line="312" w:lineRule="auto"/>
              <w:rPr>
                <w:rFonts w:asciiTheme="minorHAnsi" w:eastAsia="仿宋_GB2312" w:hAnsiTheme="minorHAnsi" w:cstheme="minorHAnsi"/>
                <w:color w:val="auto"/>
                <w:szCs w:val="32"/>
              </w:rPr>
            </w:pPr>
            <w:r>
              <w:rPr>
                <w:rFonts w:asciiTheme="minorHAnsi" w:eastAsia="仿宋_GB2312" w:hAnsiTheme="minorHAnsi" w:cstheme="minorHAnsi"/>
                <w:color w:val="auto"/>
                <w:szCs w:val="32"/>
              </w:rPr>
              <w:t xml:space="preserve">The organizer bears the cost. See </w:t>
            </w:r>
            <w:r w:rsidRPr="00AD13EA">
              <w:rPr>
                <w:rFonts w:asciiTheme="minorHAnsi" w:eastAsia="仿宋_GB2312" w:hAnsiTheme="minorHAnsi" w:cstheme="minorHAnsi"/>
                <w:b/>
                <w:bCs/>
                <w:color w:val="auto"/>
                <w:szCs w:val="32"/>
              </w:rPr>
              <w:t>Annex I</w:t>
            </w:r>
            <w:r>
              <w:rPr>
                <w:rFonts w:asciiTheme="minorHAnsi" w:eastAsia="仿宋_GB2312" w:hAnsiTheme="minorHAnsi" w:cstheme="minorHAnsi"/>
                <w:color w:val="auto"/>
                <w:szCs w:val="32"/>
              </w:rPr>
              <w:t xml:space="preserve"> for further details.</w:t>
            </w:r>
          </w:p>
        </w:tc>
      </w:tr>
      <w:tr w:rsidR="00326A71" w:rsidRPr="00DA4475" w14:paraId="6A00C615" w14:textId="77777777" w:rsidTr="007832C3">
        <w:trPr>
          <w:jc w:val="center"/>
        </w:trPr>
        <w:tc>
          <w:tcPr>
            <w:tcW w:w="1914" w:type="dxa"/>
            <w:vAlign w:val="center"/>
          </w:tcPr>
          <w:p w14:paraId="04A0E70E" w14:textId="3CE1098F" w:rsidR="00326A71" w:rsidRDefault="00326A71" w:rsidP="00363EA0">
            <w:pPr>
              <w:pStyle w:val="Default"/>
              <w:spacing w:line="312" w:lineRule="auto"/>
              <w:rPr>
                <w:rFonts w:asciiTheme="minorHAnsi" w:eastAsia="黑体" w:hAnsiTheme="minorHAnsi" w:cstheme="minorHAnsi"/>
                <w:color w:val="auto"/>
                <w:szCs w:val="32"/>
              </w:rPr>
            </w:pPr>
            <w:r>
              <w:rPr>
                <w:rFonts w:asciiTheme="minorHAnsi" w:eastAsia="黑体" w:hAnsiTheme="minorHAnsi" w:cstheme="minorHAnsi" w:hint="eastAsia"/>
                <w:color w:val="auto"/>
                <w:szCs w:val="32"/>
              </w:rPr>
              <w:t>P</w:t>
            </w:r>
            <w:r>
              <w:rPr>
                <w:rFonts w:asciiTheme="minorHAnsi" w:eastAsia="黑体" w:hAnsiTheme="minorHAnsi" w:cstheme="minorHAnsi"/>
                <w:color w:val="auto"/>
                <w:szCs w:val="32"/>
              </w:rPr>
              <w:t>re-enrollment</w:t>
            </w:r>
          </w:p>
        </w:tc>
        <w:tc>
          <w:tcPr>
            <w:tcW w:w="8077" w:type="dxa"/>
            <w:gridSpan w:val="5"/>
            <w:vAlign w:val="center"/>
          </w:tcPr>
          <w:p w14:paraId="005CEF78" w14:textId="44ACBFD9" w:rsidR="00326A71" w:rsidRDefault="00326A71" w:rsidP="00326A71">
            <w:pPr>
              <w:pStyle w:val="Default"/>
              <w:spacing w:line="312" w:lineRule="auto"/>
              <w:rPr>
                <w:rFonts w:asciiTheme="minorHAnsi" w:eastAsia="仿宋_GB2312" w:hAnsiTheme="minorHAnsi" w:cstheme="minorHAnsi"/>
                <w:color w:val="auto"/>
                <w:szCs w:val="32"/>
              </w:rPr>
            </w:pPr>
            <w:r w:rsidRPr="007832C3">
              <w:rPr>
                <w:rFonts w:asciiTheme="minorHAnsi" w:eastAsia="仿宋_GB2312" w:hAnsiTheme="minorHAnsi" w:cstheme="minorHAnsi"/>
                <w:color w:val="auto"/>
                <w:szCs w:val="32"/>
              </w:rPr>
              <w:t xml:space="preserve">Submit </w:t>
            </w:r>
            <w:r w:rsidR="006106BC" w:rsidRPr="006106BC">
              <w:rPr>
                <w:rFonts w:asciiTheme="minorHAnsi" w:eastAsia="仿宋_GB2312" w:hAnsiTheme="minorHAnsi" w:cstheme="minorHAnsi"/>
                <w:i/>
                <w:iCs/>
                <w:color w:val="auto"/>
                <w:szCs w:val="32"/>
              </w:rPr>
              <w:t>Application Fo</w:t>
            </w:r>
            <w:r w:rsidRPr="006106BC">
              <w:rPr>
                <w:rFonts w:asciiTheme="minorHAnsi" w:eastAsia="仿宋_GB2312" w:hAnsiTheme="minorHAnsi" w:cstheme="minorHAnsi"/>
                <w:i/>
                <w:iCs/>
                <w:color w:val="auto"/>
                <w:szCs w:val="32"/>
              </w:rPr>
              <w:t>rm</w:t>
            </w:r>
            <w:r>
              <w:rPr>
                <w:rFonts w:asciiTheme="minorHAnsi" w:eastAsia="仿宋_GB2312" w:hAnsiTheme="minorHAnsi" w:cstheme="minorHAnsi"/>
                <w:color w:val="auto"/>
                <w:szCs w:val="32"/>
              </w:rPr>
              <w:t xml:space="preserve"> (Annex II)</w:t>
            </w:r>
            <w:r w:rsidRPr="007832C3">
              <w:rPr>
                <w:rFonts w:asciiTheme="minorHAnsi" w:eastAsia="仿宋_GB2312" w:hAnsiTheme="minorHAnsi" w:cstheme="minorHAnsi"/>
                <w:color w:val="auto"/>
                <w:szCs w:val="32"/>
              </w:rPr>
              <w:t>, passport information page</w:t>
            </w:r>
            <w:r w:rsidR="00434BB4">
              <w:rPr>
                <w:rFonts w:asciiTheme="minorHAnsi" w:eastAsia="仿宋_GB2312" w:hAnsiTheme="minorHAnsi" w:cstheme="minorHAnsi"/>
                <w:color w:val="auto"/>
                <w:szCs w:val="32"/>
              </w:rPr>
              <w:t xml:space="preserve"> to contact emails</w:t>
            </w:r>
          </w:p>
          <w:p w14:paraId="2BCCC726" w14:textId="60DDFBA7" w:rsidR="00326A71" w:rsidRDefault="00326A71" w:rsidP="00326A71">
            <w:pPr>
              <w:pStyle w:val="Default"/>
              <w:spacing w:line="312" w:lineRule="auto"/>
              <w:rPr>
                <w:rFonts w:asciiTheme="minorHAnsi" w:eastAsia="仿宋_GB2312" w:hAnsiTheme="minorHAnsi" w:cstheme="minorHAnsi"/>
                <w:color w:val="auto"/>
                <w:szCs w:val="32"/>
              </w:rPr>
            </w:pPr>
            <w:r>
              <w:rPr>
                <w:rFonts w:asciiTheme="minorHAnsi" w:eastAsia="仿宋_GB2312" w:hAnsiTheme="minorHAnsi" w:cstheme="minorHAnsi"/>
                <w:color w:val="auto"/>
                <w:szCs w:val="32"/>
              </w:rPr>
              <w:t>Deadline: 1</w:t>
            </w:r>
            <w:r w:rsidR="00725C9E">
              <w:rPr>
                <w:rFonts w:asciiTheme="minorHAnsi" w:eastAsia="仿宋_GB2312" w:hAnsiTheme="minorHAnsi" w:cstheme="minorHAnsi"/>
                <w:color w:val="auto"/>
                <w:szCs w:val="32"/>
              </w:rPr>
              <w:t>1</w:t>
            </w:r>
            <w:r>
              <w:rPr>
                <w:rFonts w:asciiTheme="minorHAnsi" w:eastAsia="仿宋_GB2312" w:hAnsiTheme="minorHAnsi" w:cstheme="minorHAnsi"/>
                <w:color w:val="auto"/>
                <w:szCs w:val="32"/>
              </w:rPr>
              <w:t xml:space="preserve"> September 2023</w:t>
            </w:r>
          </w:p>
        </w:tc>
      </w:tr>
      <w:tr w:rsidR="00326A71" w:rsidRPr="00DA4475" w14:paraId="7A74DFC4" w14:textId="77777777" w:rsidTr="00326A71">
        <w:trPr>
          <w:trHeight w:val="597"/>
          <w:jc w:val="center"/>
        </w:trPr>
        <w:tc>
          <w:tcPr>
            <w:tcW w:w="1914" w:type="dxa"/>
            <w:vMerge w:val="restart"/>
            <w:vAlign w:val="center"/>
          </w:tcPr>
          <w:p w14:paraId="3C3B055B" w14:textId="42E89995" w:rsidR="00326A71" w:rsidRDefault="00326A71" w:rsidP="00363EA0">
            <w:pPr>
              <w:pStyle w:val="Default"/>
              <w:spacing w:line="312" w:lineRule="auto"/>
              <w:rPr>
                <w:rFonts w:asciiTheme="minorHAnsi" w:eastAsia="黑体" w:hAnsiTheme="minorHAnsi" w:cstheme="minorHAnsi"/>
                <w:color w:val="auto"/>
                <w:szCs w:val="32"/>
              </w:rPr>
            </w:pPr>
            <w:r>
              <w:rPr>
                <w:rFonts w:asciiTheme="minorHAnsi" w:eastAsia="黑体" w:hAnsiTheme="minorHAnsi" w:cstheme="minorHAnsi" w:hint="eastAsia"/>
                <w:color w:val="auto"/>
                <w:szCs w:val="32"/>
              </w:rPr>
              <w:t>E</w:t>
            </w:r>
            <w:r>
              <w:rPr>
                <w:rFonts w:asciiTheme="minorHAnsi" w:eastAsia="黑体" w:hAnsiTheme="minorHAnsi" w:cstheme="minorHAnsi"/>
                <w:color w:val="auto"/>
                <w:szCs w:val="32"/>
              </w:rPr>
              <w:t>nrollment</w:t>
            </w:r>
          </w:p>
        </w:tc>
        <w:tc>
          <w:tcPr>
            <w:tcW w:w="8077" w:type="dxa"/>
            <w:gridSpan w:val="5"/>
            <w:vAlign w:val="center"/>
          </w:tcPr>
          <w:p w14:paraId="0148EB7D" w14:textId="3211029B" w:rsidR="00326A71" w:rsidRPr="00434BB4" w:rsidRDefault="00326A71" w:rsidP="00363EA0">
            <w:pPr>
              <w:pStyle w:val="Default"/>
              <w:spacing w:line="312" w:lineRule="auto"/>
              <w:rPr>
                <w:rFonts w:asciiTheme="minorHAnsi" w:eastAsia="仿宋_GB2312" w:hAnsiTheme="minorHAnsi" w:cstheme="minorHAnsi"/>
                <w:color w:val="auto"/>
                <w:szCs w:val="32"/>
              </w:rPr>
            </w:pPr>
            <w:r>
              <w:rPr>
                <w:rFonts w:asciiTheme="minorHAnsi" w:eastAsia="仿宋_GB2312" w:hAnsiTheme="minorHAnsi" w:cstheme="minorHAnsi"/>
                <w:color w:val="auto"/>
                <w:szCs w:val="32"/>
              </w:rPr>
              <w:t xml:space="preserve">a. Submit </w:t>
            </w:r>
            <w:r w:rsidRPr="00317E5B">
              <w:rPr>
                <w:rFonts w:asciiTheme="minorHAnsi" w:eastAsia="仿宋_GB2312" w:hAnsiTheme="minorHAnsi" w:cstheme="minorHAnsi"/>
                <w:i/>
                <w:iCs/>
                <w:color w:val="auto"/>
                <w:szCs w:val="32"/>
              </w:rPr>
              <w:t>Letter of Recommendation</w:t>
            </w:r>
            <w:r>
              <w:rPr>
                <w:rFonts w:asciiTheme="minorHAnsi" w:eastAsia="仿宋_GB2312" w:hAnsiTheme="minorHAnsi" w:cstheme="minorHAnsi"/>
                <w:i/>
                <w:iCs/>
                <w:color w:val="auto"/>
                <w:szCs w:val="32"/>
              </w:rPr>
              <w:t>, Health Clearance</w:t>
            </w:r>
            <w:r w:rsidR="00434BB4">
              <w:rPr>
                <w:rFonts w:asciiTheme="minorHAnsi" w:eastAsia="仿宋_GB2312" w:hAnsiTheme="minorHAnsi" w:cstheme="minorHAnsi"/>
                <w:i/>
                <w:iCs/>
                <w:color w:val="auto"/>
                <w:szCs w:val="32"/>
              </w:rPr>
              <w:t xml:space="preserve"> </w:t>
            </w:r>
            <w:r w:rsidR="00434BB4">
              <w:rPr>
                <w:rFonts w:asciiTheme="minorHAnsi" w:eastAsia="仿宋_GB2312" w:hAnsiTheme="minorHAnsi" w:cstheme="minorHAnsi"/>
                <w:color w:val="auto"/>
                <w:szCs w:val="32"/>
              </w:rPr>
              <w:t>to contact emails</w:t>
            </w:r>
          </w:p>
          <w:p w14:paraId="3F494F52" w14:textId="4D963612" w:rsidR="00326A71" w:rsidRDefault="00326A71" w:rsidP="00363EA0">
            <w:pPr>
              <w:pStyle w:val="Default"/>
              <w:spacing w:line="312" w:lineRule="auto"/>
              <w:rPr>
                <w:rFonts w:asciiTheme="minorHAnsi" w:eastAsia="仿宋_GB2312" w:hAnsiTheme="minorHAnsi" w:cstheme="minorHAnsi"/>
                <w:color w:val="auto"/>
                <w:szCs w:val="32"/>
              </w:rPr>
            </w:pPr>
            <w:r>
              <w:rPr>
                <w:rFonts w:asciiTheme="minorHAnsi" w:eastAsia="仿宋_GB2312" w:hAnsiTheme="minorHAnsi" w:cstheme="minorHAnsi"/>
                <w:color w:val="auto"/>
                <w:szCs w:val="32"/>
              </w:rPr>
              <w:t xml:space="preserve">  Deadline: 2</w:t>
            </w:r>
            <w:r w:rsidR="00725C9E">
              <w:rPr>
                <w:rFonts w:asciiTheme="minorHAnsi" w:eastAsia="仿宋_GB2312" w:hAnsiTheme="minorHAnsi" w:cstheme="minorHAnsi"/>
                <w:color w:val="auto"/>
                <w:szCs w:val="32"/>
              </w:rPr>
              <w:t>1</w:t>
            </w:r>
            <w:r>
              <w:rPr>
                <w:rFonts w:asciiTheme="minorHAnsi" w:eastAsia="仿宋_GB2312" w:hAnsiTheme="minorHAnsi" w:cstheme="minorHAnsi"/>
                <w:color w:val="auto"/>
                <w:szCs w:val="32"/>
              </w:rPr>
              <w:t xml:space="preserve"> September 2023</w:t>
            </w:r>
          </w:p>
        </w:tc>
      </w:tr>
      <w:tr w:rsidR="007832C3" w:rsidRPr="00DA4475" w14:paraId="7D89D78E" w14:textId="77777777" w:rsidTr="00326A71">
        <w:trPr>
          <w:trHeight w:val="467"/>
          <w:jc w:val="center"/>
        </w:trPr>
        <w:tc>
          <w:tcPr>
            <w:tcW w:w="1914" w:type="dxa"/>
            <w:vMerge/>
            <w:vAlign w:val="center"/>
          </w:tcPr>
          <w:p w14:paraId="3D3CC49F" w14:textId="0873B105" w:rsidR="007832C3" w:rsidRPr="00DA4475" w:rsidRDefault="007832C3" w:rsidP="00363EA0">
            <w:pPr>
              <w:pStyle w:val="Default"/>
              <w:spacing w:line="312" w:lineRule="auto"/>
              <w:rPr>
                <w:rFonts w:asciiTheme="minorHAnsi" w:eastAsia="黑体" w:hAnsiTheme="minorHAnsi" w:cstheme="minorHAnsi"/>
                <w:color w:val="auto"/>
                <w:szCs w:val="32"/>
              </w:rPr>
            </w:pPr>
          </w:p>
        </w:tc>
        <w:tc>
          <w:tcPr>
            <w:tcW w:w="8077" w:type="dxa"/>
            <w:gridSpan w:val="5"/>
            <w:vAlign w:val="center"/>
          </w:tcPr>
          <w:p w14:paraId="6BCCE583" w14:textId="358D7D09" w:rsidR="007832C3" w:rsidRDefault="00725C9E" w:rsidP="00363EA0">
            <w:pPr>
              <w:pStyle w:val="Default"/>
              <w:spacing w:line="312" w:lineRule="auto"/>
              <w:rPr>
                <w:rFonts w:asciiTheme="minorHAnsi" w:eastAsia="仿宋_GB2312" w:hAnsiTheme="minorHAnsi" w:cstheme="minorHAnsi"/>
                <w:color w:val="auto"/>
                <w:szCs w:val="32"/>
              </w:rPr>
            </w:pPr>
            <w:r>
              <w:rPr>
                <w:rFonts w:asciiTheme="minorHAnsi" w:eastAsia="仿宋_GB2312" w:hAnsiTheme="minorHAnsi" w:cstheme="minorHAnsi"/>
                <w:color w:val="auto"/>
                <w:szCs w:val="32"/>
              </w:rPr>
              <w:t>b</w:t>
            </w:r>
            <w:r w:rsidR="00317E5B">
              <w:rPr>
                <w:rFonts w:asciiTheme="minorHAnsi" w:eastAsia="仿宋_GB2312" w:hAnsiTheme="minorHAnsi" w:cstheme="minorHAnsi"/>
                <w:color w:val="auto"/>
                <w:szCs w:val="32"/>
              </w:rPr>
              <w:t>. Submit Chinese visa</w:t>
            </w:r>
            <w:r w:rsidR="00434BB4">
              <w:rPr>
                <w:rFonts w:asciiTheme="minorHAnsi" w:eastAsia="仿宋_GB2312" w:hAnsiTheme="minorHAnsi" w:cstheme="minorHAnsi"/>
                <w:color w:val="auto"/>
                <w:szCs w:val="32"/>
              </w:rPr>
              <w:t xml:space="preserve"> to contact emails</w:t>
            </w:r>
          </w:p>
          <w:p w14:paraId="12FC8BBF" w14:textId="27274290" w:rsidR="00317E5B" w:rsidRPr="00DA4475" w:rsidRDefault="00317E5B" w:rsidP="00363EA0">
            <w:pPr>
              <w:pStyle w:val="Default"/>
              <w:spacing w:line="312" w:lineRule="auto"/>
              <w:rPr>
                <w:rFonts w:asciiTheme="minorHAnsi" w:eastAsia="仿宋_GB2312" w:hAnsiTheme="minorHAnsi" w:cstheme="minorHAnsi"/>
                <w:color w:val="auto"/>
                <w:szCs w:val="32"/>
              </w:rPr>
            </w:pPr>
            <w:r>
              <w:rPr>
                <w:rFonts w:asciiTheme="minorHAnsi" w:eastAsia="仿宋_GB2312" w:hAnsiTheme="minorHAnsi" w:cstheme="minorHAnsi" w:hint="eastAsia"/>
                <w:color w:val="auto"/>
                <w:szCs w:val="32"/>
              </w:rPr>
              <w:t xml:space="preserve"> </w:t>
            </w:r>
            <w:r>
              <w:rPr>
                <w:rFonts w:asciiTheme="minorHAnsi" w:eastAsia="仿宋_GB2312" w:hAnsiTheme="minorHAnsi" w:cstheme="minorHAnsi"/>
                <w:color w:val="auto"/>
                <w:szCs w:val="32"/>
              </w:rPr>
              <w:t xml:space="preserve"> Deadline: </w:t>
            </w:r>
            <w:r w:rsidR="00725C9E">
              <w:rPr>
                <w:rFonts w:asciiTheme="minorHAnsi" w:eastAsia="仿宋_GB2312" w:hAnsiTheme="minorHAnsi" w:cstheme="minorHAnsi"/>
                <w:color w:val="auto"/>
                <w:szCs w:val="32"/>
              </w:rPr>
              <w:t>19 October 2023</w:t>
            </w:r>
          </w:p>
        </w:tc>
      </w:tr>
      <w:tr w:rsidR="00B114DE" w:rsidRPr="00DA4475" w14:paraId="47B552F3" w14:textId="77777777" w:rsidTr="007832C3">
        <w:trPr>
          <w:jc w:val="center"/>
        </w:trPr>
        <w:tc>
          <w:tcPr>
            <w:tcW w:w="1914" w:type="dxa"/>
            <w:vMerge w:val="restart"/>
            <w:vAlign w:val="center"/>
          </w:tcPr>
          <w:p w14:paraId="2C1F5321" w14:textId="77777777" w:rsidR="00B114DE" w:rsidRPr="00DA4475" w:rsidRDefault="00FF7057" w:rsidP="00363EA0">
            <w:pPr>
              <w:pStyle w:val="Default"/>
              <w:spacing w:line="312" w:lineRule="auto"/>
              <w:rPr>
                <w:rFonts w:asciiTheme="minorHAnsi" w:eastAsia="黑体" w:hAnsiTheme="minorHAnsi" w:cstheme="minorHAnsi"/>
                <w:szCs w:val="32"/>
              </w:rPr>
            </w:pPr>
            <w:r>
              <w:rPr>
                <w:rFonts w:asciiTheme="minorHAnsi" w:eastAsia="黑体" w:hAnsiTheme="minorHAnsi" w:cstheme="minorHAnsi" w:hint="eastAsia"/>
                <w:szCs w:val="32"/>
              </w:rPr>
              <w:t>C</w:t>
            </w:r>
            <w:r>
              <w:rPr>
                <w:rFonts w:asciiTheme="minorHAnsi" w:eastAsia="黑体" w:hAnsiTheme="minorHAnsi" w:cstheme="minorHAnsi"/>
                <w:szCs w:val="32"/>
              </w:rPr>
              <w:t>ontact</w:t>
            </w:r>
          </w:p>
        </w:tc>
        <w:tc>
          <w:tcPr>
            <w:tcW w:w="1691" w:type="dxa"/>
            <w:gridSpan w:val="2"/>
            <w:vAlign w:val="center"/>
          </w:tcPr>
          <w:p w14:paraId="48C4EC3C" w14:textId="77777777" w:rsidR="00B114DE" w:rsidRPr="00DA4475" w:rsidRDefault="00FF7057"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szCs w:val="32"/>
              </w:rPr>
              <w:t>Contact persons</w:t>
            </w:r>
          </w:p>
        </w:tc>
        <w:tc>
          <w:tcPr>
            <w:tcW w:w="6386" w:type="dxa"/>
            <w:gridSpan w:val="3"/>
            <w:vAlign w:val="center"/>
          </w:tcPr>
          <w:p w14:paraId="45A78C11" w14:textId="2E116D3E" w:rsidR="00B114DE" w:rsidRPr="00C565CC" w:rsidRDefault="00B16502" w:rsidP="00363EA0">
            <w:pPr>
              <w:spacing w:before="100" w:beforeAutospacing="1" w:after="100" w:afterAutospacing="1" w:line="312" w:lineRule="auto"/>
              <w:jc w:val="center"/>
              <w:rPr>
                <w:rFonts w:asciiTheme="minorHAnsi" w:hAnsiTheme="minorHAnsi" w:cstheme="minorHAnsi"/>
                <w:color w:val="000000"/>
                <w:sz w:val="24"/>
              </w:rPr>
            </w:pPr>
            <w:r w:rsidRPr="00C565CC">
              <w:rPr>
                <w:rFonts w:asciiTheme="minorHAnsi" w:hAnsiTheme="minorHAnsi" w:cstheme="minorHAnsi"/>
                <w:color w:val="000000"/>
                <w:sz w:val="24"/>
              </w:rPr>
              <w:t>Ms.</w:t>
            </w:r>
            <w:r>
              <w:rPr>
                <w:rFonts w:asciiTheme="minorHAnsi" w:hAnsiTheme="minorHAnsi" w:cstheme="minorHAnsi"/>
                <w:color w:val="000000"/>
                <w:sz w:val="24"/>
              </w:rPr>
              <w:t xml:space="preserve"> </w:t>
            </w:r>
            <w:r w:rsidRPr="00C565CC">
              <w:rPr>
                <w:rFonts w:asciiTheme="minorHAnsi" w:hAnsiTheme="minorHAnsi" w:cstheme="minorHAnsi" w:hint="eastAsia"/>
                <w:color w:val="000000"/>
                <w:sz w:val="24"/>
              </w:rPr>
              <w:t>H</w:t>
            </w:r>
            <w:r w:rsidRPr="00C565CC">
              <w:rPr>
                <w:rFonts w:asciiTheme="minorHAnsi" w:hAnsiTheme="minorHAnsi" w:cstheme="minorHAnsi"/>
                <w:color w:val="000000"/>
                <w:sz w:val="24"/>
              </w:rPr>
              <w:t>e Yuanyuan</w:t>
            </w:r>
            <w:r>
              <w:rPr>
                <w:rFonts w:asciiTheme="minorHAnsi" w:hAnsiTheme="minorHAnsi" w:cstheme="minorHAnsi"/>
                <w:color w:val="000000"/>
                <w:sz w:val="24"/>
              </w:rPr>
              <w:t xml:space="preserve">, </w:t>
            </w:r>
            <w:r w:rsidR="00C565CC" w:rsidRPr="00C565CC">
              <w:rPr>
                <w:rFonts w:asciiTheme="minorHAnsi" w:hAnsiTheme="minorHAnsi" w:cstheme="minorHAnsi"/>
                <w:color w:val="000000"/>
                <w:sz w:val="24"/>
              </w:rPr>
              <w:t>M</w:t>
            </w:r>
            <w:r w:rsidR="007A3A82">
              <w:rPr>
                <w:rFonts w:asciiTheme="minorHAnsi" w:hAnsiTheme="minorHAnsi" w:cstheme="minorHAnsi"/>
                <w:color w:val="000000"/>
                <w:sz w:val="24"/>
              </w:rPr>
              <w:t>s</w:t>
            </w:r>
            <w:r w:rsidR="00C565CC" w:rsidRPr="00C565CC">
              <w:rPr>
                <w:rFonts w:asciiTheme="minorHAnsi" w:hAnsiTheme="minorHAnsi" w:cstheme="minorHAnsi"/>
                <w:color w:val="000000"/>
                <w:sz w:val="24"/>
              </w:rPr>
              <w:t>.</w:t>
            </w:r>
            <w:r w:rsidR="00C565CC">
              <w:rPr>
                <w:rFonts w:asciiTheme="minorHAnsi" w:hAnsiTheme="minorHAnsi" w:cstheme="minorHAnsi"/>
                <w:color w:val="000000"/>
                <w:sz w:val="24"/>
              </w:rPr>
              <w:t xml:space="preserve"> </w:t>
            </w:r>
            <w:r w:rsidR="007A3A82">
              <w:rPr>
                <w:rFonts w:asciiTheme="minorHAnsi" w:hAnsiTheme="minorHAnsi" w:cstheme="minorHAnsi"/>
                <w:color w:val="000000"/>
                <w:sz w:val="24"/>
              </w:rPr>
              <w:t xml:space="preserve">Zhou </w:t>
            </w:r>
            <w:proofErr w:type="spellStart"/>
            <w:r w:rsidR="007A3A82">
              <w:rPr>
                <w:rFonts w:asciiTheme="minorHAnsi" w:hAnsiTheme="minorHAnsi" w:cstheme="minorHAnsi"/>
                <w:color w:val="000000"/>
                <w:sz w:val="24"/>
              </w:rPr>
              <w:t>Lingling</w:t>
            </w:r>
            <w:proofErr w:type="spellEnd"/>
          </w:p>
        </w:tc>
      </w:tr>
      <w:tr w:rsidR="00B114DE" w:rsidRPr="00DA4475" w14:paraId="155CF15C" w14:textId="77777777" w:rsidTr="007832C3">
        <w:trPr>
          <w:jc w:val="center"/>
        </w:trPr>
        <w:tc>
          <w:tcPr>
            <w:tcW w:w="1914" w:type="dxa"/>
            <w:vMerge/>
            <w:vAlign w:val="center"/>
          </w:tcPr>
          <w:p w14:paraId="123C07E7" w14:textId="77777777" w:rsidR="00B114DE" w:rsidRPr="00DA4475" w:rsidRDefault="00B114DE" w:rsidP="00363EA0">
            <w:pPr>
              <w:pStyle w:val="Default"/>
              <w:spacing w:line="312" w:lineRule="auto"/>
              <w:rPr>
                <w:rFonts w:asciiTheme="minorHAnsi" w:eastAsia="仿宋_GB2312" w:hAnsiTheme="minorHAnsi" w:cstheme="minorHAnsi"/>
                <w:szCs w:val="32"/>
              </w:rPr>
            </w:pPr>
          </w:p>
        </w:tc>
        <w:tc>
          <w:tcPr>
            <w:tcW w:w="1691" w:type="dxa"/>
            <w:gridSpan w:val="2"/>
            <w:vAlign w:val="center"/>
          </w:tcPr>
          <w:p w14:paraId="2407D14E" w14:textId="77777777" w:rsidR="00B114DE" w:rsidRPr="00DA4475" w:rsidRDefault="00FF7057"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hint="eastAsia"/>
                <w:szCs w:val="32"/>
              </w:rPr>
              <w:t>O</w:t>
            </w:r>
            <w:r>
              <w:rPr>
                <w:rFonts w:asciiTheme="minorHAnsi" w:eastAsia="仿宋_GB2312" w:hAnsiTheme="minorHAnsi" w:cstheme="minorHAnsi"/>
                <w:szCs w:val="32"/>
              </w:rPr>
              <w:t>ffice tel.</w:t>
            </w:r>
          </w:p>
        </w:tc>
        <w:tc>
          <w:tcPr>
            <w:tcW w:w="6386" w:type="dxa"/>
            <w:gridSpan w:val="3"/>
            <w:vAlign w:val="center"/>
          </w:tcPr>
          <w:p w14:paraId="5AF57381" w14:textId="77777777" w:rsidR="00B114DE" w:rsidRPr="00C565CC" w:rsidRDefault="00B114DE" w:rsidP="00363EA0">
            <w:pPr>
              <w:spacing w:before="100" w:beforeAutospacing="1" w:after="100" w:afterAutospacing="1" w:line="312" w:lineRule="auto"/>
              <w:jc w:val="center"/>
              <w:rPr>
                <w:rFonts w:asciiTheme="minorHAnsi" w:hAnsiTheme="minorHAnsi" w:cstheme="minorHAnsi"/>
                <w:color w:val="000000"/>
                <w:sz w:val="24"/>
                <w:lang w:val="es-MX"/>
              </w:rPr>
            </w:pPr>
            <w:r w:rsidRPr="00C565CC">
              <w:rPr>
                <w:rFonts w:asciiTheme="minorHAnsi" w:hAnsiTheme="minorHAnsi" w:cstheme="minorHAnsi"/>
                <w:color w:val="000000"/>
                <w:sz w:val="24"/>
                <w:lang w:val="es-MX"/>
              </w:rPr>
              <w:t>0086-10-</w:t>
            </w:r>
            <w:r w:rsidR="0013781A" w:rsidRPr="00C565CC">
              <w:rPr>
                <w:rFonts w:asciiTheme="minorHAnsi" w:hAnsiTheme="minorHAnsi" w:cstheme="minorHAnsi"/>
                <w:color w:val="000000"/>
                <w:sz w:val="24"/>
                <w:lang w:val="es-MX"/>
              </w:rPr>
              <w:t>62772759</w:t>
            </w:r>
          </w:p>
        </w:tc>
      </w:tr>
      <w:tr w:rsidR="00EE16D1" w:rsidRPr="00DA4475" w14:paraId="6823873F" w14:textId="77777777" w:rsidTr="007832C3">
        <w:trPr>
          <w:trHeight w:val="508"/>
          <w:jc w:val="center"/>
        </w:trPr>
        <w:tc>
          <w:tcPr>
            <w:tcW w:w="1914" w:type="dxa"/>
            <w:vMerge/>
            <w:vAlign w:val="center"/>
          </w:tcPr>
          <w:p w14:paraId="29A41391" w14:textId="77777777" w:rsidR="00EE16D1" w:rsidRPr="00DA4475" w:rsidRDefault="00EE16D1" w:rsidP="00363EA0">
            <w:pPr>
              <w:pStyle w:val="Default"/>
              <w:spacing w:line="312" w:lineRule="auto"/>
              <w:rPr>
                <w:rFonts w:asciiTheme="minorHAnsi" w:eastAsia="仿宋_GB2312" w:hAnsiTheme="minorHAnsi" w:cstheme="minorHAnsi"/>
                <w:szCs w:val="32"/>
              </w:rPr>
            </w:pPr>
          </w:p>
        </w:tc>
        <w:tc>
          <w:tcPr>
            <w:tcW w:w="1691" w:type="dxa"/>
            <w:gridSpan w:val="2"/>
            <w:vAlign w:val="center"/>
          </w:tcPr>
          <w:p w14:paraId="168F5D8C" w14:textId="77777777" w:rsidR="00EE16D1" w:rsidRPr="00DA4475" w:rsidRDefault="00FF7057" w:rsidP="00363EA0">
            <w:pPr>
              <w:pStyle w:val="Default"/>
              <w:spacing w:line="312" w:lineRule="auto"/>
              <w:rPr>
                <w:rFonts w:asciiTheme="minorHAnsi" w:eastAsia="仿宋_GB2312" w:hAnsiTheme="minorHAnsi" w:cstheme="minorHAnsi"/>
                <w:szCs w:val="32"/>
              </w:rPr>
            </w:pPr>
            <w:r>
              <w:rPr>
                <w:rFonts w:asciiTheme="minorHAnsi" w:eastAsia="仿宋_GB2312" w:hAnsiTheme="minorHAnsi" w:cstheme="minorHAnsi" w:hint="eastAsia"/>
                <w:szCs w:val="32"/>
              </w:rPr>
              <w:t>C</w:t>
            </w:r>
            <w:r>
              <w:rPr>
                <w:rFonts w:asciiTheme="minorHAnsi" w:eastAsia="仿宋_GB2312" w:hAnsiTheme="minorHAnsi" w:cstheme="minorHAnsi"/>
                <w:szCs w:val="32"/>
              </w:rPr>
              <w:t>ellphone</w:t>
            </w:r>
          </w:p>
        </w:tc>
        <w:tc>
          <w:tcPr>
            <w:tcW w:w="6386" w:type="dxa"/>
            <w:gridSpan w:val="3"/>
            <w:vAlign w:val="center"/>
          </w:tcPr>
          <w:p w14:paraId="15047C5C" w14:textId="6E37C72A" w:rsidR="00EE16D1" w:rsidRPr="00C565CC" w:rsidRDefault="00EE16D1" w:rsidP="00363EA0">
            <w:pPr>
              <w:spacing w:before="100" w:beforeAutospacing="1" w:after="100" w:afterAutospacing="1" w:line="312" w:lineRule="auto"/>
              <w:jc w:val="center"/>
              <w:rPr>
                <w:rFonts w:asciiTheme="minorHAnsi" w:hAnsiTheme="minorHAnsi" w:cstheme="minorHAnsi"/>
                <w:color w:val="000000"/>
                <w:sz w:val="24"/>
                <w:lang w:val="es-MX"/>
              </w:rPr>
            </w:pPr>
            <w:r w:rsidRPr="00C565CC">
              <w:rPr>
                <w:rFonts w:asciiTheme="minorHAnsi" w:hAnsiTheme="minorHAnsi" w:cstheme="minorHAnsi"/>
                <w:color w:val="000000"/>
                <w:sz w:val="24"/>
              </w:rPr>
              <w:t>0086-13511082558</w:t>
            </w:r>
            <w:r w:rsidR="00FF7057" w:rsidRPr="00C565CC">
              <w:rPr>
                <w:rFonts w:asciiTheme="minorHAnsi" w:hAnsiTheme="minorHAnsi" w:cstheme="minorHAnsi"/>
                <w:color w:val="000000"/>
                <w:sz w:val="24"/>
              </w:rPr>
              <w:t xml:space="preserve"> (</w:t>
            </w:r>
            <w:r w:rsidR="00C565CC">
              <w:rPr>
                <w:rFonts w:asciiTheme="minorHAnsi" w:hAnsiTheme="minorHAnsi" w:cstheme="minorHAnsi"/>
                <w:color w:val="000000"/>
                <w:sz w:val="24"/>
              </w:rPr>
              <w:t>Ms. He</w:t>
            </w:r>
            <w:r w:rsidR="00FF7057" w:rsidRPr="00C565CC">
              <w:rPr>
                <w:rFonts w:asciiTheme="minorHAnsi" w:hAnsiTheme="minorHAnsi" w:cstheme="minorHAnsi"/>
                <w:color w:val="000000"/>
                <w:sz w:val="24"/>
              </w:rPr>
              <w:t>)</w:t>
            </w:r>
            <w:r w:rsidR="00C565CC">
              <w:rPr>
                <w:rFonts w:asciiTheme="minorHAnsi" w:hAnsiTheme="minorHAnsi" w:cstheme="minorHAnsi"/>
                <w:color w:val="000000"/>
                <w:sz w:val="24"/>
              </w:rPr>
              <w:t xml:space="preserve">, </w:t>
            </w:r>
            <w:r w:rsidRPr="00C565CC">
              <w:rPr>
                <w:rFonts w:asciiTheme="minorHAnsi" w:hAnsiTheme="minorHAnsi" w:cstheme="minorHAnsi"/>
                <w:color w:val="000000"/>
                <w:sz w:val="24"/>
                <w:lang w:val="es-MX"/>
              </w:rPr>
              <w:t>0086-13</w:t>
            </w:r>
            <w:r w:rsidR="00BE4608">
              <w:rPr>
                <w:rFonts w:asciiTheme="minorHAnsi" w:hAnsiTheme="minorHAnsi" w:cstheme="minorHAnsi"/>
                <w:color w:val="000000"/>
                <w:sz w:val="24"/>
                <w:lang w:val="es-MX"/>
              </w:rPr>
              <w:t>810091902</w:t>
            </w:r>
            <w:r w:rsidR="00C565CC">
              <w:rPr>
                <w:rFonts w:asciiTheme="minorHAnsi" w:hAnsiTheme="minorHAnsi" w:cstheme="minorHAnsi"/>
                <w:color w:val="000000"/>
                <w:sz w:val="24"/>
                <w:lang w:val="es-MX"/>
              </w:rPr>
              <w:t xml:space="preserve"> (M</w:t>
            </w:r>
            <w:r w:rsidR="00BE4608">
              <w:rPr>
                <w:rFonts w:asciiTheme="minorHAnsi" w:hAnsiTheme="minorHAnsi" w:cstheme="minorHAnsi"/>
                <w:color w:val="000000"/>
                <w:sz w:val="24"/>
                <w:lang w:val="es-MX"/>
              </w:rPr>
              <w:t>s</w:t>
            </w:r>
            <w:r w:rsidR="00C565CC">
              <w:rPr>
                <w:rFonts w:asciiTheme="minorHAnsi" w:hAnsiTheme="minorHAnsi" w:cstheme="minorHAnsi"/>
                <w:color w:val="000000"/>
                <w:sz w:val="24"/>
                <w:lang w:val="es-MX"/>
              </w:rPr>
              <w:t>.</w:t>
            </w:r>
            <w:r w:rsidR="00BE4608">
              <w:rPr>
                <w:rFonts w:asciiTheme="minorHAnsi" w:hAnsiTheme="minorHAnsi" w:cstheme="minorHAnsi"/>
                <w:color w:val="000000"/>
                <w:sz w:val="24"/>
                <w:lang w:val="es-MX"/>
              </w:rPr>
              <w:t xml:space="preserve"> Zhou</w:t>
            </w:r>
            <w:r w:rsidR="00C565CC">
              <w:rPr>
                <w:rFonts w:asciiTheme="minorHAnsi" w:hAnsiTheme="minorHAnsi" w:cstheme="minorHAnsi"/>
                <w:color w:val="000000"/>
                <w:sz w:val="24"/>
                <w:lang w:val="es-MX"/>
              </w:rPr>
              <w:t>)</w:t>
            </w:r>
          </w:p>
        </w:tc>
      </w:tr>
      <w:tr w:rsidR="00B114DE" w:rsidRPr="00DA4475" w14:paraId="7F591A80" w14:textId="77777777" w:rsidTr="007832C3">
        <w:trPr>
          <w:jc w:val="center"/>
        </w:trPr>
        <w:tc>
          <w:tcPr>
            <w:tcW w:w="1914" w:type="dxa"/>
            <w:vMerge/>
            <w:vAlign w:val="center"/>
          </w:tcPr>
          <w:p w14:paraId="36087413" w14:textId="77777777" w:rsidR="00B114DE" w:rsidRPr="00DA4475" w:rsidRDefault="00B114DE" w:rsidP="00363EA0">
            <w:pPr>
              <w:pStyle w:val="Default"/>
              <w:spacing w:line="312" w:lineRule="auto"/>
              <w:rPr>
                <w:rFonts w:asciiTheme="minorHAnsi" w:eastAsia="仿宋_GB2312" w:hAnsiTheme="minorHAnsi" w:cstheme="minorHAnsi"/>
                <w:szCs w:val="32"/>
              </w:rPr>
            </w:pPr>
          </w:p>
        </w:tc>
        <w:tc>
          <w:tcPr>
            <w:tcW w:w="1691" w:type="dxa"/>
            <w:gridSpan w:val="2"/>
            <w:vAlign w:val="center"/>
          </w:tcPr>
          <w:p w14:paraId="7D59BDDD" w14:textId="5CD2F08F" w:rsidR="00B114DE" w:rsidRPr="00DA4475" w:rsidRDefault="00B114DE" w:rsidP="00363EA0">
            <w:pPr>
              <w:pStyle w:val="Default"/>
              <w:spacing w:line="312" w:lineRule="auto"/>
              <w:rPr>
                <w:rFonts w:asciiTheme="minorHAnsi" w:eastAsia="仿宋_GB2312" w:hAnsiTheme="minorHAnsi" w:cstheme="minorHAnsi"/>
                <w:szCs w:val="32"/>
              </w:rPr>
            </w:pPr>
            <w:r w:rsidRPr="00DA4475">
              <w:rPr>
                <w:rFonts w:asciiTheme="minorHAnsi" w:eastAsia="仿宋_GB2312" w:hAnsiTheme="minorHAnsi" w:cstheme="minorHAnsi"/>
                <w:szCs w:val="32"/>
              </w:rPr>
              <w:t>Email</w:t>
            </w:r>
          </w:p>
        </w:tc>
        <w:tc>
          <w:tcPr>
            <w:tcW w:w="6386" w:type="dxa"/>
            <w:gridSpan w:val="3"/>
            <w:vAlign w:val="center"/>
          </w:tcPr>
          <w:p w14:paraId="76D5B3A1" w14:textId="503887A3" w:rsidR="00B114DE" w:rsidRPr="00C565CC" w:rsidRDefault="003B3A04" w:rsidP="00363EA0">
            <w:pPr>
              <w:spacing w:before="100" w:beforeAutospacing="1" w:after="100" w:afterAutospacing="1" w:line="312" w:lineRule="auto"/>
              <w:jc w:val="center"/>
              <w:rPr>
                <w:rFonts w:asciiTheme="minorHAnsi" w:hAnsiTheme="minorHAnsi" w:cstheme="minorHAnsi"/>
                <w:color w:val="000000"/>
                <w:sz w:val="24"/>
              </w:rPr>
            </w:pPr>
            <w:hyperlink r:id="rId8" w:history="1">
              <w:r w:rsidR="00EE16D1" w:rsidRPr="00C565CC">
                <w:rPr>
                  <w:rStyle w:val="af0"/>
                  <w:rFonts w:asciiTheme="minorHAnsi" w:hAnsiTheme="minorHAnsi" w:cstheme="minorHAnsi"/>
                  <w:color w:val="000000" w:themeColor="text1"/>
                  <w:sz w:val="24"/>
                  <w:u w:val="none"/>
                </w:rPr>
                <w:t>heyx33@tsinghua.edu.cn</w:t>
              </w:r>
            </w:hyperlink>
            <w:r w:rsidR="00EE16D1" w:rsidRPr="00C565CC">
              <w:rPr>
                <w:rFonts w:asciiTheme="minorHAnsi" w:hAnsiTheme="minorHAnsi" w:cstheme="minorHAnsi"/>
                <w:color w:val="000000" w:themeColor="text1"/>
                <w:sz w:val="24"/>
              </w:rPr>
              <w:t>,</w:t>
            </w:r>
            <w:r w:rsidR="00EE16D1" w:rsidRPr="00C565CC">
              <w:rPr>
                <w:rFonts w:asciiTheme="minorHAnsi" w:hAnsiTheme="minorHAnsi" w:cstheme="minorHAnsi"/>
                <w:color w:val="000000"/>
                <w:sz w:val="24"/>
              </w:rPr>
              <w:t xml:space="preserve"> l</w:t>
            </w:r>
            <w:r w:rsidR="000D43AA">
              <w:rPr>
                <w:rFonts w:asciiTheme="minorHAnsi" w:hAnsiTheme="minorHAnsi" w:cstheme="minorHAnsi"/>
                <w:color w:val="000000"/>
                <w:sz w:val="24"/>
              </w:rPr>
              <w:t>inglingzhou</w:t>
            </w:r>
            <w:r w:rsidR="00EE16D1" w:rsidRPr="00C565CC">
              <w:rPr>
                <w:rFonts w:asciiTheme="minorHAnsi" w:hAnsiTheme="minorHAnsi" w:cstheme="minorHAnsi"/>
                <w:color w:val="000000"/>
                <w:sz w:val="24"/>
              </w:rPr>
              <w:t>@tsinghua.edu.cn</w:t>
            </w:r>
          </w:p>
        </w:tc>
      </w:tr>
      <w:tr w:rsidR="00B114DE" w:rsidRPr="00DA4475" w14:paraId="677FB79F" w14:textId="77777777" w:rsidTr="007832C3">
        <w:trPr>
          <w:trHeight w:val="1862"/>
          <w:jc w:val="center"/>
        </w:trPr>
        <w:tc>
          <w:tcPr>
            <w:tcW w:w="1914" w:type="dxa"/>
            <w:vAlign w:val="center"/>
          </w:tcPr>
          <w:p w14:paraId="185A99D0" w14:textId="77777777" w:rsidR="00B114DE" w:rsidRPr="00DA4475" w:rsidRDefault="00185176" w:rsidP="00363EA0">
            <w:pPr>
              <w:pStyle w:val="Default"/>
              <w:spacing w:line="312" w:lineRule="auto"/>
              <w:rPr>
                <w:rFonts w:asciiTheme="minorHAnsi" w:eastAsia="黑体" w:hAnsiTheme="minorHAnsi" w:cstheme="minorHAnsi"/>
                <w:szCs w:val="32"/>
              </w:rPr>
            </w:pPr>
            <w:r>
              <w:rPr>
                <w:rFonts w:asciiTheme="minorHAnsi" w:eastAsia="黑体" w:hAnsiTheme="minorHAnsi" w:cstheme="minorHAnsi" w:hint="eastAsia"/>
                <w:szCs w:val="32"/>
              </w:rPr>
              <w:t>I</w:t>
            </w:r>
            <w:r>
              <w:rPr>
                <w:rFonts w:asciiTheme="minorHAnsi" w:eastAsia="黑体" w:hAnsiTheme="minorHAnsi" w:cstheme="minorHAnsi"/>
                <w:szCs w:val="32"/>
              </w:rPr>
              <w:t>ntroduction of Tsinghua University (co-organizer)</w:t>
            </w:r>
          </w:p>
        </w:tc>
        <w:tc>
          <w:tcPr>
            <w:tcW w:w="8077" w:type="dxa"/>
            <w:gridSpan w:val="5"/>
          </w:tcPr>
          <w:p w14:paraId="66CB7709" w14:textId="3D351B18" w:rsidR="00B114DE" w:rsidRPr="00DE6F54" w:rsidRDefault="00EE0825" w:rsidP="00363EA0">
            <w:pPr>
              <w:pStyle w:val="a8"/>
              <w:numPr>
                <w:ilvl w:val="0"/>
                <w:numId w:val="7"/>
              </w:numPr>
              <w:spacing w:line="312" w:lineRule="auto"/>
              <w:ind w:firstLineChars="0"/>
              <w:rPr>
                <w:rFonts w:eastAsia="仿宋_GB2312" w:cstheme="minorHAnsi"/>
                <w:b/>
                <w:bCs/>
                <w:color w:val="000000"/>
                <w:kern w:val="0"/>
                <w:sz w:val="24"/>
                <w:szCs w:val="32"/>
              </w:rPr>
            </w:pPr>
            <w:r w:rsidRPr="00DE6F54">
              <w:rPr>
                <w:rFonts w:eastAsia="仿宋_GB2312" w:cstheme="minorHAnsi"/>
                <w:b/>
                <w:bCs/>
                <w:color w:val="000000"/>
                <w:kern w:val="0"/>
                <w:sz w:val="24"/>
                <w:szCs w:val="32"/>
              </w:rPr>
              <w:t>Brief introduction</w:t>
            </w:r>
          </w:p>
          <w:p w14:paraId="26A27022" w14:textId="3A4A9767" w:rsidR="00B114DE" w:rsidRPr="00DA4475" w:rsidRDefault="00A66BD2" w:rsidP="00363EA0">
            <w:pPr>
              <w:spacing w:line="312" w:lineRule="auto"/>
              <w:rPr>
                <w:rFonts w:asciiTheme="minorHAnsi" w:eastAsia="仿宋_GB2312" w:hAnsiTheme="minorHAnsi" w:cstheme="minorHAnsi"/>
                <w:color w:val="000000"/>
                <w:kern w:val="0"/>
                <w:sz w:val="24"/>
                <w:szCs w:val="32"/>
              </w:rPr>
            </w:pPr>
            <w:r w:rsidRPr="00A21F54">
              <w:rPr>
                <w:rFonts w:asciiTheme="minorHAnsi" w:eastAsia="仿宋_GB2312" w:hAnsiTheme="minorHAnsi" w:cstheme="minorHAnsi"/>
                <w:color w:val="000000"/>
                <w:kern w:val="0"/>
                <w:sz w:val="24"/>
                <w:szCs w:val="32"/>
              </w:rPr>
              <w:t>L</w:t>
            </w:r>
            <w:r w:rsidR="00A21F54" w:rsidRPr="00A21F54">
              <w:rPr>
                <w:rFonts w:asciiTheme="minorHAnsi" w:eastAsia="仿宋_GB2312" w:hAnsiTheme="minorHAnsi" w:cstheme="minorHAnsi"/>
                <w:color w:val="000000"/>
                <w:kern w:val="0"/>
                <w:sz w:val="24"/>
                <w:szCs w:val="32"/>
              </w:rPr>
              <w:t xml:space="preserve">ocated in Beijing, China, </w:t>
            </w:r>
            <w:r w:rsidRPr="00A21F54">
              <w:rPr>
                <w:rFonts w:asciiTheme="minorHAnsi" w:eastAsia="仿宋_GB2312" w:hAnsiTheme="minorHAnsi" w:cstheme="minorHAnsi"/>
                <w:color w:val="000000"/>
                <w:kern w:val="0"/>
                <w:sz w:val="24"/>
                <w:szCs w:val="32"/>
              </w:rPr>
              <w:t>Tsinghua University</w:t>
            </w:r>
            <w:r>
              <w:rPr>
                <w:rFonts w:asciiTheme="minorHAnsi" w:eastAsia="仿宋_GB2312" w:hAnsiTheme="minorHAnsi" w:cstheme="minorHAnsi"/>
                <w:color w:val="000000"/>
                <w:kern w:val="0"/>
                <w:sz w:val="24"/>
                <w:szCs w:val="32"/>
              </w:rPr>
              <w:t xml:space="preserve"> </w:t>
            </w:r>
            <w:r w:rsidR="00A21F54" w:rsidRPr="00A21F54">
              <w:rPr>
                <w:rFonts w:asciiTheme="minorHAnsi" w:eastAsia="仿宋_GB2312" w:hAnsiTheme="minorHAnsi" w:cstheme="minorHAnsi"/>
                <w:color w:val="000000"/>
                <w:kern w:val="0"/>
                <w:sz w:val="24"/>
                <w:szCs w:val="32"/>
              </w:rPr>
              <w:t xml:space="preserve">is one of the most prestigious and influential universities in the country. </w:t>
            </w:r>
            <w:r w:rsidR="00CD0ACC">
              <w:rPr>
                <w:rFonts w:asciiTheme="minorHAnsi" w:eastAsia="仿宋_GB2312" w:hAnsiTheme="minorHAnsi" w:cstheme="minorHAnsi"/>
                <w:color w:val="000000"/>
                <w:kern w:val="0"/>
                <w:sz w:val="24"/>
                <w:szCs w:val="32"/>
              </w:rPr>
              <w:t>E</w:t>
            </w:r>
            <w:r w:rsidR="00A21F54" w:rsidRPr="00A21F54">
              <w:rPr>
                <w:rFonts w:asciiTheme="minorHAnsi" w:eastAsia="仿宋_GB2312" w:hAnsiTheme="minorHAnsi" w:cstheme="minorHAnsi"/>
                <w:color w:val="000000"/>
                <w:kern w:val="0"/>
                <w:sz w:val="24"/>
                <w:szCs w:val="32"/>
              </w:rPr>
              <w:t>stablished in 1911</w:t>
            </w:r>
            <w:r w:rsidR="00CD0ACC">
              <w:rPr>
                <w:rFonts w:asciiTheme="minorHAnsi" w:eastAsia="仿宋_GB2312" w:hAnsiTheme="minorHAnsi" w:cstheme="minorHAnsi"/>
                <w:color w:val="000000"/>
                <w:kern w:val="0"/>
                <w:sz w:val="24"/>
                <w:szCs w:val="32"/>
              </w:rPr>
              <w:t>,</w:t>
            </w:r>
            <w:r w:rsidR="00A21F54" w:rsidRPr="00A21F54">
              <w:rPr>
                <w:rFonts w:asciiTheme="minorHAnsi" w:eastAsia="仿宋_GB2312" w:hAnsiTheme="minorHAnsi" w:cstheme="minorHAnsi"/>
                <w:color w:val="000000"/>
                <w:kern w:val="0"/>
                <w:sz w:val="24"/>
                <w:szCs w:val="32"/>
              </w:rPr>
              <w:t xml:space="preserve"> </w:t>
            </w:r>
            <w:r w:rsidR="00CD0ACC">
              <w:rPr>
                <w:rFonts w:asciiTheme="minorHAnsi" w:eastAsia="仿宋_GB2312" w:hAnsiTheme="minorHAnsi" w:cstheme="minorHAnsi"/>
                <w:color w:val="000000"/>
                <w:kern w:val="0"/>
                <w:sz w:val="24"/>
                <w:szCs w:val="32"/>
              </w:rPr>
              <w:t>Tsinghua</w:t>
            </w:r>
            <w:r w:rsidR="00A21F54" w:rsidRPr="00A21F54">
              <w:rPr>
                <w:rFonts w:asciiTheme="minorHAnsi" w:eastAsia="仿宋_GB2312" w:hAnsiTheme="minorHAnsi" w:cstheme="minorHAnsi"/>
                <w:color w:val="000000"/>
                <w:kern w:val="0"/>
                <w:sz w:val="24"/>
                <w:szCs w:val="32"/>
              </w:rPr>
              <w:t xml:space="preserve"> is known for its strong emphasis on science, engineering, and technology, but it also offers a wide range of programs in other fields, including humanities, social sciences, management, and arts</w:t>
            </w:r>
            <w:r w:rsidR="00185176">
              <w:rPr>
                <w:rFonts w:asciiTheme="minorHAnsi" w:eastAsia="仿宋_GB2312" w:hAnsiTheme="minorHAnsi" w:cstheme="minorHAnsi"/>
                <w:color w:val="000000"/>
                <w:kern w:val="0"/>
                <w:sz w:val="24"/>
                <w:szCs w:val="32"/>
              </w:rPr>
              <w:t>.</w:t>
            </w:r>
            <w:r>
              <w:rPr>
                <w:rFonts w:asciiTheme="minorHAnsi" w:eastAsia="仿宋_GB2312" w:hAnsiTheme="minorHAnsi" w:cstheme="minorHAnsi"/>
                <w:color w:val="000000"/>
                <w:kern w:val="0"/>
                <w:sz w:val="24"/>
                <w:szCs w:val="32"/>
              </w:rPr>
              <w:t xml:space="preserve"> </w:t>
            </w:r>
          </w:p>
          <w:p w14:paraId="40B4965A" w14:textId="0679AC82" w:rsidR="00B114DE" w:rsidRPr="00DE6F54" w:rsidRDefault="00185176" w:rsidP="00363EA0">
            <w:pPr>
              <w:pStyle w:val="a8"/>
              <w:numPr>
                <w:ilvl w:val="0"/>
                <w:numId w:val="5"/>
              </w:numPr>
              <w:spacing w:line="312" w:lineRule="auto"/>
              <w:ind w:firstLineChars="0"/>
              <w:rPr>
                <w:rFonts w:eastAsia="仿宋_GB2312" w:cstheme="minorHAnsi"/>
                <w:b/>
                <w:bCs/>
                <w:color w:val="000000"/>
                <w:kern w:val="0"/>
                <w:sz w:val="24"/>
                <w:szCs w:val="32"/>
              </w:rPr>
            </w:pPr>
            <w:r w:rsidRPr="00DE6F54">
              <w:rPr>
                <w:rFonts w:eastAsia="仿宋_GB2312" w:cstheme="minorHAnsi"/>
                <w:b/>
                <w:bCs/>
                <w:color w:val="000000"/>
                <w:kern w:val="0"/>
                <w:sz w:val="24"/>
                <w:szCs w:val="32"/>
              </w:rPr>
              <w:t>Trai</w:t>
            </w:r>
            <w:r w:rsidR="00A020A4" w:rsidRPr="00DE6F54">
              <w:rPr>
                <w:rFonts w:eastAsia="仿宋_GB2312" w:cstheme="minorHAnsi"/>
                <w:b/>
                <w:bCs/>
                <w:color w:val="000000"/>
                <w:kern w:val="0"/>
                <w:sz w:val="24"/>
                <w:szCs w:val="32"/>
              </w:rPr>
              <w:t>ni</w:t>
            </w:r>
            <w:r w:rsidRPr="00DE6F54">
              <w:rPr>
                <w:rFonts w:eastAsia="仿宋_GB2312" w:cstheme="minorHAnsi"/>
                <w:b/>
                <w:bCs/>
                <w:color w:val="000000"/>
                <w:kern w:val="0"/>
                <w:sz w:val="24"/>
                <w:szCs w:val="32"/>
              </w:rPr>
              <w:t>ng programs</w:t>
            </w:r>
            <w:r w:rsidR="006568EF" w:rsidRPr="00DE6F54">
              <w:rPr>
                <w:rFonts w:eastAsia="仿宋_GB2312" w:cstheme="minorHAnsi"/>
                <w:b/>
                <w:bCs/>
                <w:color w:val="000000"/>
                <w:kern w:val="0"/>
                <w:sz w:val="24"/>
                <w:szCs w:val="32"/>
              </w:rPr>
              <w:t xml:space="preserve"> of </w:t>
            </w:r>
            <w:r w:rsidR="00D43971" w:rsidRPr="00DE6F54">
              <w:rPr>
                <w:rFonts w:eastAsia="仿宋_GB2312" w:cstheme="minorHAnsi"/>
                <w:b/>
                <w:bCs/>
                <w:color w:val="000000"/>
                <w:kern w:val="0"/>
                <w:sz w:val="24"/>
                <w:szCs w:val="32"/>
              </w:rPr>
              <w:t xml:space="preserve">South-South Cooperation on Climate Change </w:t>
            </w:r>
          </w:p>
          <w:p w14:paraId="54AE30D2" w14:textId="77777777" w:rsidR="00025CD4" w:rsidRDefault="00025CD4" w:rsidP="00025CD4">
            <w:pPr>
              <w:spacing w:line="312" w:lineRule="auto"/>
              <w:rPr>
                <w:rFonts w:asciiTheme="minorHAnsi" w:eastAsia="仿宋_GB2312" w:hAnsiTheme="minorHAnsi" w:cstheme="minorHAnsi"/>
                <w:color w:val="000000"/>
                <w:kern w:val="0"/>
                <w:sz w:val="24"/>
                <w:szCs w:val="32"/>
              </w:rPr>
            </w:pPr>
            <w:r>
              <w:rPr>
                <w:rFonts w:asciiTheme="minorHAnsi" w:eastAsia="仿宋_GB2312" w:hAnsiTheme="minorHAnsi" w:cstheme="minorHAnsi" w:hint="eastAsia"/>
                <w:color w:val="000000"/>
                <w:kern w:val="0"/>
                <w:sz w:val="24"/>
                <w:szCs w:val="32"/>
              </w:rPr>
              <w:t>2</w:t>
            </w:r>
            <w:r>
              <w:rPr>
                <w:rFonts w:asciiTheme="minorHAnsi" w:eastAsia="仿宋_GB2312" w:hAnsiTheme="minorHAnsi" w:cstheme="minorHAnsi"/>
                <w:color w:val="000000"/>
                <w:kern w:val="0"/>
                <w:sz w:val="24"/>
                <w:szCs w:val="32"/>
              </w:rPr>
              <w:t>019 “</w:t>
            </w:r>
            <w:r w:rsidRPr="00D43971">
              <w:rPr>
                <w:rFonts w:asciiTheme="minorHAnsi" w:eastAsia="仿宋_GB2312" w:hAnsiTheme="minorHAnsi" w:cstheme="minorHAnsi"/>
                <w:color w:val="000000"/>
                <w:kern w:val="0"/>
                <w:sz w:val="24"/>
                <w:szCs w:val="32"/>
              </w:rPr>
              <w:t>Belt and Road</w:t>
            </w:r>
            <w:r>
              <w:rPr>
                <w:rFonts w:asciiTheme="minorHAnsi" w:eastAsia="仿宋_GB2312" w:hAnsiTheme="minorHAnsi" w:cstheme="minorHAnsi"/>
                <w:color w:val="000000"/>
                <w:kern w:val="0"/>
                <w:sz w:val="24"/>
                <w:szCs w:val="32"/>
              </w:rPr>
              <w:t>”</w:t>
            </w:r>
            <w:r w:rsidRPr="00D43971">
              <w:rPr>
                <w:rFonts w:asciiTheme="minorHAnsi" w:eastAsia="仿宋_GB2312" w:hAnsiTheme="minorHAnsi" w:cstheme="minorHAnsi"/>
                <w:color w:val="000000"/>
                <w:kern w:val="0"/>
                <w:sz w:val="24"/>
                <w:szCs w:val="32"/>
              </w:rPr>
              <w:t xml:space="preserve"> Climate Finance Training Prog</w:t>
            </w:r>
            <w:r>
              <w:rPr>
                <w:rFonts w:asciiTheme="minorHAnsi" w:eastAsia="仿宋_GB2312" w:hAnsiTheme="minorHAnsi" w:cstheme="minorHAnsi"/>
                <w:color w:val="000000"/>
                <w:kern w:val="0"/>
                <w:sz w:val="24"/>
                <w:szCs w:val="32"/>
              </w:rPr>
              <w:t>ra</w:t>
            </w:r>
            <w:r w:rsidRPr="00D43971">
              <w:rPr>
                <w:rFonts w:asciiTheme="minorHAnsi" w:eastAsia="仿宋_GB2312" w:hAnsiTheme="minorHAnsi" w:cstheme="minorHAnsi"/>
                <w:color w:val="000000"/>
                <w:kern w:val="0"/>
                <w:sz w:val="24"/>
                <w:szCs w:val="32"/>
              </w:rPr>
              <w:t>m</w:t>
            </w:r>
            <w:r>
              <w:rPr>
                <w:rFonts w:asciiTheme="minorHAnsi" w:eastAsia="仿宋_GB2312" w:hAnsiTheme="minorHAnsi" w:cstheme="minorHAnsi"/>
                <w:color w:val="000000"/>
                <w:kern w:val="0"/>
                <w:sz w:val="24"/>
                <w:szCs w:val="32"/>
              </w:rPr>
              <w:t>;</w:t>
            </w:r>
          </w:p>
          <w:p w14:paraId="404C92F2" w14:textId="6BC7B2E7" w:rsidR="00025CD4" w:rsidRDefault="00025CD4" w:rsidP="00025CD4">
            <w:pPr>
              <w:spacing w:line="312" w:lineRule="auto"/>
              <w:rPr>
                <w:rFonts w:asciiTheme="minorHAnsi" w:eastAsia="仿宋_GB2312" w:hAnsiTheme="minorHAnsi" w:cstheme="minorHAnsi"/>
                <w:color w:val="000000"/>
                <w:kern w:val="0"/>
                <w:sz w:val="24"/>
                <w:szCs w:val="32"/>
              </w:rPr>
            </w:pPr>
            <w:r>
              <w:rPr>
                <w:rFonts w:asciiTheme="minorHAnsi" w:eastAsia="仿宋_GB2312" w:hAnsiTheme="minorHAnsi" w:cstheme="minorHAnsi"/>
                <w:color w:val="000000"/>
                <w:kern w:val="0"/>
                <w:sz w:val="24"/>
                <w:szCs w:val="32"/>
              </w:rPr>
              <w:t xml:space="preserve">2019 </w:t>
            </w:r>
            <w:r w:rsidRPr="00D43971">
              <w:rPr>
                <w:rFonts w:asciiTheme="minorHAnsi" w:eastAsia="仿宋_GB2312" w:hAnsiTheme="minorHAnsi" w:cstheme="minorHAnsi"/>
                <w:color w:val="000000"/>
                <w:kern w:val="0"/>
                <w:sz w:val="24"/>
                <w:szCs w:val="32"/>
              </w:rPr>
              <w:t>Low-</w:t>
            </w:r>
            <w:r>
              <w:rPr>
                <w:rFonts w:asciiTheme="minorHAnsi" w:eastAsia="仿宋_GB2312" w:hAnsiTheme="minorHAnsi" w:cstheme="minorHAnsi"/>
                <w:color w:val="000000"/>
                <w:kern w:val="0"/>
                <w:sz w:val="24"/>
                <w:szCs w:val="32"/>
              </w:rPr>
              <w:t>C</w:t>
            </w:r>
            <w:r w:rsidRPr="00D43971">
              <w:rPr>
                <w:rFonts w:asciiTheme="minorHAnsi" w:eastAsia="仿宋_GB2312" w:hAnsiTheme="minorHAnsi" w:cstheme="minorHAnsi"/>
                <w:color w:val="000000"/>
                <w:kern w:val="0"/>
                <w:sz w:val="24"/>
                <w:szCs w:val="32"/>
              </w:rPr>
              <w:t xml:space="preserve">arbon </w:t>
            </w:r>
            <w:r>
              <w:rPr>
                <w:rFonts w:asciiTheme="minorHAnsi" w:eastAsia="仿宋_GB2312" w:hAnsiTheme="minorHAnsi" w:cstheme="minorHAnsi"/>
                <w:color w:val="000000"/>
                <w:kern w:val="0"/>
                <w:sz w:val="24"/>
                <w:szCs w:val="32"/>
              </w:rPr>
              <w:t>T</w:t>
            </w:r>
            <w:r w:rsidRPr="00D43971">
              <w:rPr>
                <w:rFonts w:asciiTheme="minorHAnsi" w:eastAsia="仿宋_GB2312" w:hAnsiTheme="minorHAnsi" w:cstheme="minorHAnsi"/>
                <w:color w:val="000000"/>
                <w:kern w:val="0"/>
                <w:sz w:val="24"/>
                <w:szCs w:val="32"/>
              </w:rPr>
              <w:t xml:space="preserve">echnology and </w:t>
            </w:r>
            <w:r>
              <w:rPr>
                <w:rFonts w:asciiTheme="minorHAnsi" w:eastAsia="仿宋_GB2312" w:hAnsiTheme="minorHAnsi" w:cstheme="minorHAnsi"/>
                <w:color w:val="000000"/>
                <w:kern w:val="0"/>
                <w:sz w:val="24"/>
                <w:szCs w:val="32"/>
              </w:rPr>
              <w:t>I</w:t>
            </w:r>
            <w:r w:rsidRPr="00D43971">
              <w:rPr>
                <w:rFonts w:asciiTheme="minorHAnsi" w:eastAsia="仿宋_GB2312" w:hAnsiTheme="minorHAnsi" w:cstheme="minorHAnsi"/>
                <w:color w:val="000000"/>
                <w:kern w:val="0"/>
                <w:sz w:val="24"/>
                <w:szCs w:val="32"/>
              </w:rPr>
              <w:t xml:space="preserve">ndustrial </w:t>
            </w:r>
            <w:r>
              <w:rPr>
                <w:rFonts w:asciiTheme="minorHAnsi" w:eastAsia="仿宋_GB2312" w:hAnsiTheme="minorHAnsi" w:cstheme="minorHAnsi"/>
                <w:color w:val="000000"/>
                <w:kern w:val="0"/>
                <w:sz w:val="24"/>
                <w:szCs w:val="32"/>
              </w:rPr>
              <w:t>D</w:t>
            </w:r>
            <w:r w:rsidRPr="00D43971">
              <w:rPr>
                <w:rFonts w:asciiTheme="minorHAnsi" w:eastAsia="仿宋_GB2312" w:hAnsiTheme="minorHAnsi" w:cstheme="minorHAnsi"/>
                <w:color w:val="000000"/>
                <w:kern w:val="0"/>
                <w:sz w:val="24"/>
                <w:szCs w:val="32"/>
              </w:rPr>
              <w:t>evelopment Training Prog</w:t>
            </w:r>
            <w:r>
              <w:rPr>
                <w:rFonts w:asciiTheme="minorHAnsi" w:eastAsia="仿宋_GB2312" w:hAnsiTheme="minorHAnsi" w:cstheme="minorHAnsi"/>
                <w:color w:val="000000"/>
                <w:kern w:val="0"/>
                <w:sz w:val="24"/>
                <w:szCs w:val="32"/>
              </w:rPr>
              <w:t>ra</w:t>
            </w:r>
            <w:r w:rsidRPr="00D43971">
              <w:rPr>
                <w:rFonts w:asciiTheme="minorHAnsi" w:eastAsia="仿宋_GB2312" w:hAnsiTheme="minorHAnsi" w:cstheme="minorHAnsi"/>
                <w:color w:val="000000"/>
                <w:kern w:val="0"/>
                <w:sz w:val="24"/>
                <w:szCs w:val="32"/>
              </w:rPr>
              <w:t>m</w:t>
            </w:r>
            <w:r>
              <w:rPr>
                <w:rFonts w:asciiTheme="minorHAnsi" w:eastAsia="仿宋_GB2312" w:hAnsiTheme="minorHAnsi" w:cstheme="minorHAnsi"/>
                <w:color w:val="000000"/>
                <w:kern w:val="0"/>
                <w:sz w:val="24"/>
                <w:szCs w:val="32"/>
              </w:rPr>
              <w:t>;</w:t>
            </w:r>
          </w:p>
          <w:p w14:paraId="7BEE1903" w14:textId="7F7ED68A" w:rsidR="00B114DE" w:rsidRDefault="00857C86" w:rsidP="00363EA0">
            <w:pPr>
              <w:spacing w:line="312" w:lineRule="auto"/>
              <w:rPr>
                <w:rFonts w:asciiTheme="minorHAnsi" w:eastAsia="仿宋_GB2312" w:hAnsiTheme="minorHAnsi" w:cstheme="minorHAnsi"/>
                <w:color w:val="000000"/>
                <w:kern w:val="0"/>
                <w:sz w:val="24"/>
                <w:szCs w:val="32"/>
              </w:rPr>
            </w:pPr>
            <w:r w:rsidRPr="00DA4475">
              <w:rPr>
                <w:rFonts w:asciiTheme="minorHAnsi" w:eastAsia="仿宋_GB2312" w:hAnsiTheme="minorHAnsi" w:cstheme="minorHAnsi"/>
                <w:color w:val="000000"/>
                <w:kern w:val="0"/>
                <w:sz w:val="24"/>
                <w:szCs w:val="32"/>
              </w:rPr>
              <w:t>2018</w:t>
            </w:r>
            <w:r w:rsidR="006871A9">
              <w:rPr>
                <w:rFonts w:asciiTheme="minorHAnsi" w:eastAsia="仿宋_GB2312" w:hAnsiTheme="minorHAnsi" w:cstheme="minorHAnsi"/>
                <w:color w:val="000000"/>
                <w:kern w:val="0"/>
                <w:sz w:val="24"/>
                <w:szCs w:val="32"/>
              </w:rPr>
              <w:t xml:space="preserve"> Renewable Energy Technology and Development Strategies </w:t>
            </w:r>
            <w:r w:rsidR="00411799">
              <w:rPr>
                <w:rFonts w:asciiTheme="minorHAnsi" w:eastAsia="仿宋_GB2312" w:hAnsiTheme="minorHAnsi" w:cstheme="minorHAnsi"/>
                <w:color w:val="000000"/>
                <w:kern w:val="0"/>
                <w:sz w:val="24"/>
                <w:szCs w:val="32"/>
              </w:rPr>
              <w:t xml:space="preserve">for </w:t>
            </w:r>
            <w:r w:rsidR="006871A9">
              <w:rPr>
                <w:rFonts w:asciiTheme="minorHAnsi" w:eastAsia="仿宋_GB2312" w:hAnsiTheme="minorHAnsi" w:cstheme="minorHAnsi"/>
                <w:color w:val="000000"/>
                <w:kern w:val="0"/>
                <w:sz w:val="24"/>
                <w:szCs w:val="32"/>
              </w:rPr>
              <w:t>Response to Climate Change Training Program</w:t>
            </w:r>
            <w:r w:rsidR="00455EAE">
              <w:rPr>
                <w:rFonts w:asciiTheme="minorHAnsi" w:eastAsia="仿宋_GB2312" w:hAnsiTheme="minorHAnsi" w:cstheme="minorHAnsi"/>
                <w:color w:val="000000"/>
                <w:kern w:val="0"/>
                <w:sz w:val="24"/>
                <w:szCs w:val="32"/>
              </w:rPr>
              <w:t>, China-Latin America Youth Scientists</w:t>
            </w:r>
            <w:r w:rsidR="00361AFA">
              <w:rPr>
                <w:rFonts w:asciiTheme="minorHAnsi" w:eastAsia="仿宋_GB2312" w:hAnsiTheme="minorHAnsi" w:cstheme="minorHAnsi"/>
                <w:color w:val="000000"/>
                <w:kern w:val="0"/>
                <w:sz w:val="24"/>
                <w:szCs w:val="32"/>
              </w:rPr>
              <w:t xml:space="preserve"> Exchange Program, Developing Countries</w:t>
            </w:r>
            <w:r w:rsidR="005D451D">
              <w:rPr>
                <w:rFonts w:asciiTheme="minorHAnsi" w:eastAsia="仿宋_GB2312" w:hAnsiTheme="minorHAnsi" w:cstheme="minorHAnsi"/>
                <w:color w:val="000000"/>
                <w:kern w:val="0"/>
                <w:sz w:val="24"/>
                <w:szCs w:val="32"/>
              </w:rPr>
              <w:t xml:space="preserve"> Financial Leaders Training Program </w:t>
            </w:r>
            <w:proofErr w:type="spellStart"/>
            <w:r w:rsidR="005D451D">
              <w:rPr>
                <w:rFonts w:asciiTheme="minorHAnsi" w:eastAsia="仿宋_GB2312" w:hAnsiTheme="minorHAnsi" w:cstheme="minorHAnsi"/>
                <w:color w:val="000000"/>
                <w:kern w:val="0"/>
                <w:sz w:val="24"/>
                <w:szCs w:val="32"/>
              </w:rPr>
              <w:t>etc</w:t>
            </w:r>
            <w:proofErr w:type="spellEnd"/>
            <w:r w:rsidR="00D43971">
              <w:rPr>
                <w:rFonts w:asciiTheme="minorHAnsi" w:eastAsia="仿宋_GB2312" w:hAnsiTheme="minorHAnsi" w:cstheme="minorHAnsi"/>
                <w:color w:val="000000"/>
                <w:kern w:val="0"/>
                <w:sz w:val="24"/>
                <w:szCs w:val="32"/>
              </w:rPr>
              <w:t>;</w:t>
            </w:r>
            <w:r w:rsidR="005D451D" w:rsidRPr="00DA4475">
              <w:rPr>
                <w:rFonts w:asciiTheme="minorHAnsi" w:eastAsia="仿宋_GB2312" w:hAnsiTheme="minorHAnsi" w:cstheme="minorHAnsi"/>
                <w:color w:val="000000"/>
                <w:kern w:val="0"/>
                <w:sz w:val="24"/>
                <w:szCs w:val="32"/>
              </w:rPr>
              <w:t xml:space="preserve"> </w:t>
            </w:r>
          </w:p>
          <w:p w14:paraId="6AF8D7E7" w14:textId="2FBAF596" w:rsidR="00D43971" w:rsidRPr="00025CD4" w:rsidRDefault="00025CD4" w:rsidP="00363EA0">
            <w:pPr>
              <w:spacing w:line="312" w:lineRule="auto"/>
              <w:rPr>
                <w:rFonts w:asciiTheme="minorHAnsi" w:eastAsia="仿宋_GB2312" w:hAnsiTheme="minorHAnsi" w:cstheme="minorHAnsi"/>
                <w:color w:val="000000"/>
                <w:kern w:val="0"/>
                <w:sz w:val="24"/>
                <w:szCs w:val="32"/>
              </w:rPr>
            </w:pPr>
            <w:r w:rsidRPr="00DA4475">
              <w:rPr>
                <w:rFonts w:asciiTheme="minorHAnsi" w:eastAsia="仿宋_GB2312" w:hAnsiTheme="minorHAnsi" w:cstheme="minorHAnsi"/>
                <w:color w:val="000000"/>
                <w:kern w:val="0"/>
                <w:sz w:val="24"/>
                <w:szCs w:val="32"/>
              </w:rPr>
              <w:t>2017</w:t>
            </w:r>
            <w:r>
              <w:rPr>
                <w:rFonts w:asciiTheme="minorHAnsi" w:eastAsia="仿宋_GB2312" w:hAnsiTheme="minorHAnsi" w:cstheme="minorHAnsi"/>
                <w:color w:val="000000"/>
                <w:kern w:val="0"/>
                <w:sz w:val="24"/>
                <w:szCs w:val="32"/>
              </w:rPr>
              <w:t xml:space="preserve"> Energy Saving and Low Carbon Industrial Development Training Program.</w:t>
            </w:r>
          </w:p>
        </w:tc>
      </w:tr>
      <w:tr w:rsidR="00B114DE" w:rsidRPr="00DA4475" w14:paraId="42C100E9" w14:textId="77777777" w:rsidTr="007832C3">
        <w:trPr>
          <w:trHeight w:val="2114"/>
          <w:jc w:val="center"/>
        </w:trPr>
        <w:tc>
          <w:tcPr>
            <w:tcW w:w="1914" w:type="dxa"/>
            <w:vAlign w:val="center"/>
          </w:tcPr>
          <w:p w14:paraId="29B42E99" w14:textId="5F06B72C" w:rsidR="00B114DE" w:rsidRPr="00DA4475" w:rsidRDefault="00A51CEE" w:rsidP="00363EA0">
            <w:pPr>
              <w:pStyle w:val="Default"/>
              <w:spacing w:line="312" w:lineRule="auto"/>
              <w:rPr>
                <w:rFonts w:asciiTheme="minorHAnsi" w:eastAsia="黑体" w:hAnsiTheme="minorHAnsi" w:cstheme="minorHAnsi"/>
                <w:szCs w:val="32"/>
              </w:rPr>
            </w:pPr>
            <w:r w:rsidRPr="009A310D">
              <w:rPr>
                <w:rFonts w:asciiTheme="minorHAnsi" w:eastAsia="黑体" w:hAnsiTheme="minorHAnsi" w:cstheme="minorHAnsi" w:hint="eastAsia"/>
                <w:szCs w:val="32"/>
              </w:rPr>
              <w:lastRenderedPageBreak/>
              <w:t>I</w:t>
            </w:r>
            <w:r w:rsidRPr="009A310D">
              <w:rPr>
                <w:rFonts w:asciiTheme="minorHAnsi" w:eastAsia="黑体" w:hAnsiTheme="minorHAnsi" w:cstheme="minorHAnsi"/>
                <w:szCs w:val="32"/>
              </w:rPr>
              <w:t>ntroduction to the training program</w:t>
            </w:r>
            <w:r w:rsidR="00A21F54">
              <w:rPr>
                <w:rFonts w:asciiTheme="minorHAnsi" w:eastAsia="黑体" w:hAnsiTheme="minorHAnsi" w:cstheme="minorHAnsi"/>
                <w:szCs w:val="32"/>
              </w:rPr>
              <w:t xml:space="preserve"> </w:t>
            </w:r>
            <w:r w:rsidR="00A21F54">
              <w:rPr>
                <w:rFonts w:asciiTheme="minorHAnsi" w:eastAsia="黑体" w:hAnsiTheme="minorHAnsi" w:cstheme="minorHAnsi"/>
                <w:szCs w:val="32"/>
              </w:rPr>
              <w:br/>
            </w:r>
          </w:p>
        </w:tc>
        <w:tc>
          <w:tcPr>
            <w:tcW w:w="8077" w:type="dxa"/>
            <w:gridSpan w:val="5"/>
          </w:tcPr>
          <w:p w14:paraId="006C6346" w14:textId="0F0B4352" w:rsidR="00B114DE" w:rsidRPr="009A310D" w:rsidRDefault="00CC36FA" w:rsidP="00363EA0">
            <w:pPr>
              <w:pStyle w:val="a8"/>
              <w:numPr>
                <w:ilvl w:val="0"/>
                <w:numId w:val="5"/>
              </w:numPr>
              <w:spacing w:line="312" w:lineRule="auto"/>
              <w:ind w:firstLineChars="0"/>
              <w:rPr>
                <w:rFonts w:eastAsia="仿宋_GB2312" w:cstheme="minorHAnsi"/>
                <w:color w:val="000000"/>
                <w:kern w:val="0"/>
                <w:sz w:val="24"/>
                <w:szCs w:val="32"/>
              </w:rPr>
            </w:pPr>
            <w:r w:rsidRPr="009A310D">
              <w:rPr>
                <w:rFonts w:eastAsia="仿宋_GB2312" w:cstheme="minorHAnsi"/>
                <w:color w:val="000000"/>
                <w:kern w:val="0"/>
                <w:sz w:val="24"/>
                <w:szCs w:val="32"/>
              </w:rPr>
              <w:t>Brief introduction</w:t>
            </w:r>
          </w:p>
          <w:p w14:paraId="5929370A" w14:textId="23D6B357" w:rsidR="00B114DE" w:rsidRPr="00DA4475" w:rsidRDefault="00CC36FA" w:rsidP="00363EA0">
            <w:pPr>
              <w:spacing w:line="312" w:lineRule="auto"/>
              <w:rPr>
                <w:rFonts w:asciiTheme="minorHAnsi" w:eastAsia="仿宋_GB2312" w:hAnsiTheme="minorHAnsi" w:cstheme="minorHAnsi"/>
                <w:color w:val="000000"/>
                <w:kern w:val="0"/>
                <w:sz w:val="24"/>
                <w:szCs w:val="32"/>
              </w:rPr>
            </w:pPr>
            <w:r w:rsidRPr="00CC36FA">
              <w:rPr>
                <w:rFonts w:asciiTheme="minorHAnsi" w:eastAsia="仿宋_GB2312" w:hAnsiTheme="minorHAnsi" w:cstheme="minorHAnsi"/>
                <w:color w:val="000000"/>
                <w:kern w:val="0"/>
                <w:sz w:val="24"/>
                <w:szCs w:val="32"/>
              </w:rPr>
              <w:t>Strategies, policies, measures, actions</w:t>
            </w:r>
            <w:r w:rsidR="00AF7539">
              <w:rPr>
                <w:rFonts w:asciiTheme="minorHAnsi" w:eastAsia="仿宋_GB2312" w:hAnsiTheme="minorHAnsi" w:cstheme="minorHAnsi"/>
                <w:color w:val="000000"/>
                <w:kern w:val="0"/>
                <w:sz w:val="24"/>
                <w:szCs w:val="32"/>
              </w:rPr>
              <w:t>,</w:t>
            </w:r>
            <w:r w:rsidRPr="00CC36FA">
              <w:rPr>
                <w:rFonts w:asciiTheme="minorHAnsi" w:eastAsia="仿宋_GB2312" w:hAnsiTheme="minorHAnsi" w:cstheme="minorHAnsi"/>
                <w:color w:val="000000"/>
                <w:kern w:val="0"/>
                <w:sz w:val="24"/>
                <w:szCs w:val="32"/>
              </w:rPr>
              <w:t xml:space="preserve"> and achievements of the Chinese government in </w:t>
            </w:r>
            <w:r>
              <w:rPr>
                <w:rFonts w:asciiTheme="minorHAnsi" w:eastAsia="仿宋_GB2312" w:hAnsiTheme="minorHAnsi" w:cstheme="minorHAnsi"/>
                <w:color w:val="000000"/>
                <w:kern w:val="0"/>
                <w:sz w:val="24"/>
                <w:szCs w:val="32"/>
              </w:rPr>
              <w:t>addressing</w:t>
            </w:r>
            <w:r w:rsidRPr="00CC36FA">
              <w:rPr>
                <w:rFonts w:asciiTheme="minorHAnsi" w:eastAsia="仿宋_GB2312" w:hAnsiTheme="minorHAnsi" w:cstheme="minorHAnsi"/>
                <w:color w:val="000000"/>
                <w:kern w:val="0"/>
                <w:sz w:val="24"/>
                <w:szCs w:val="32"/>
              </w:rPr>
              <w:t xml:space="preserve"> climate change; introduction to China's national conditions, history</w:t>
            </w:r>
            <w:r w:rsidR="00AF7539">
              <w:rPr>
                <w:rFonts w:asciiTheme="minorHAnsi" w:eastAsia="仿宋_GB2312" w:hAnsiTheme="minorHAnsi" w:cstheme="minorHAnsi"/>
                <w:color w:val="000000"/>
                <w:kern w:val="0"/>
                <w:sz w:val="24"/>
                <w:szCs w:val="32"/>
              </w:rPr>
              <w:t>,</w:t>
            </w:r>
            <w:r w:rsidRPr="00CC36FA">
              <w:rPr>
                <w:rFonts w:asciiTheme="minorHAnsi" w:eastAsia="仿宋_GB2312" w:hAnsiTheme="minorHAnsi" w:cstheme="minorHAnsi"/>
                <w:color w:val="000000"/>
                <w:kern w:val="0"/>
                <w:sz w:val="24"/>
                <w:szCs w:val="32"/>
              </w:rPr>
              <w:t xml:space="preserve"> and culture</w:t>
            </w:r>
            <w:r>
              <w:rPr>
                <w:rFonts w:asciiTheme="minorHAnsi" w:eastAsia="仿宋_GB2312" w:hAnsiTheme="minorHAnsi" w:cstheme="minorHAnsi"/>
                <w:color w:val="000000"/>
                <w:kern w:val="0"/>
                <w:sz w:val="24"/>
                <w:szCs w:val="32"/>
              </w:rPr>
              <w:t>.</w:t>
            </w:r>
          </w:p>
          <w:p w14:paraId="1D3166D5" w14:textId="7DBB977B" w:rsidR="00B114DE" w:rsidRPr="009A310D" w:rsidRDefault="00CC36FA" w:rsidP="00363EA0">
            <w:pPr>
              <w:pStyle w:val="a8"/>
              <w:numPr>
                <w:ilvl w:val="0"/>
                <w:numId w:val="5"/>
              </w:numPr>
              <w:spacing w:line="312" w:lineRule="auto"/>
              <w:ind w:firstLineChars="0"/>
              <w:rPr>
                <w:rFonts w:eastAsia="仿宋_GB2312" w:cstheme="minorHAnsi"/>
                <w:color w:val="000000"/>
                <w:kern w:val="0"/>
                <w:sz w:val="24"/>
                <w:szCs w:val="32"/>
              </w:rPr>
            </w:pPr>
            <w:r w:rsidRPr="009A310D">
              <w:rPr>
                <w:rFonts w:eastAsia="仿宋_GB2312" w:cstheme="minorHAnsi"/>
                <w:color w:val="000000"/>
                <w:kern w:val="0"/>
                <w:sz w:val="24"/>
                <w:szCs w:val="32"/>
              </w:rPr>
              <w:t>F</w:t>
            </w:r>
            <w:r w:rsidR="00B17BDA">
              <w:rPr>
                <w:rFonts w:eastAsia="仿宋_GB2312" w:cstheme="minorHAnsi"/>
                <w:color w:val="000000"/>
                <w:kern w:val="0"/>
                <w:sz w:val="24"/>
                <w:szCs w:val="32"/>
              </w:rPr>
              <w:t>ive</w:t>
            </w:r>
            <w:r w:rsidRPr="009A310D">
              <w:rPr>
                <w:rFonts w:eastAsia="仿宋_GB2312" w:cstheme="minorHAnsi"/>
                <w:color w:val="000000"/>
                <w:kern w:val="0"/>
                <w:sz w:val="24"/>
                <w:szCs w:val="32"/>
              </w:rPr>
              <w:t xml:space="preserve"> modules</w:t>
            </w:r>
          </w:p>
          <w:p w14:paraId="69C9E482" w14:textId="5F3C84B1" w:rsidR="009E5A20" w:rsidRPr="009E5A20" w:rsidRDefault="001717FB" w:rsidP="009E5A20">
            <w:pPr>
              <w:spacing w:line="312" w:lineRule="auto"/>
              <w:rPr>
                <w:rFonts w:asciiTheme="minorHAnsi" w:eastAsia="仿宋_GB2312" w:hAnsiTheme="minorHAnsi" w:cstheme="minorHAnsi"/>
                <w:color w:val="000000"/>
                <w:kern w:val="0"/>
                <w:sz w:val="24"/>
                <w:szCs w:val="32"/>
              </w:rPr>
            </w:pPr>
            <w:r>
              <w:rPr>
                <w:rFonts w:asciiTheme="minorHAnsi" w:eastAsia="仿宋_GB2312" w:hAnsiTheme="minorHAnsi" w:cstheme="minorHAnsi"/>
                <w:color w:val="000000"/>
                <w:kern w:val="0"/>
                <w:sz w:val="24"/>
                <w:szCs w:val="32"/>
              </w:rPr>
              <w:t xml:space="preserve">a. </w:t>
            </w:r>
            <w:r w:rsidR="009E5A20" w:rsidRPr="009E5A20">
              <w:rPr>
                <w:rFonts w:asciiTheme="minorHAnsi" w:eastAsia="仿宋_GB2312" w:hAnsiTheme="minorHAnsi" w:cstheme="minorHAnsi"/>
                <w:color w:val="000000"/>
                <w:kern w:val="0"/>
                <w:sz w:val="24"/>
                <w:szCs w:val="32"/>
              </w:rPr>
              <w:t>"Strategies and Policies for Climate Change Response in China" module: Global climate change governance process and key issues, construction and exploration of China's dual carbon control system and carbon emission trading market, China's policies and strategic considerations for carbon peaking and carbon neutrality.</w:t>
            </w:r>
          </w:p>
          <w:p w14:paraId="7E3B20B4" w14:textId="686D8C95" w:rsidR="009E5A20" w:rsidRPr="009E5A20" w:rsidRDefault="009E5A20" w:rsidP="009E5A20">
            <w:pPr>
              <w:spacing w:line="312" w:lineRule="auto"/>
              <w:rPr>
                <w:rFonts w:asciiTheme="minorHAnsi" w:eastAsia="仿宋_GB2312" w:hAnsiTheme="minorHAnsi" w:cstheme="minorHAnsi"/>
                <w:color w:val="000000"/>
                <w:kern w:val="0"/>
                <w:sz w:val="24"/>
                <w:szCs w:val="32"/>
              </w:rPr>
            </w:pPr>
            <w:r>
              <w:rPr>
                <w:rFonts w:asciiTheme="minorHAnsi" w:eastAsia="仿宋_GB2312" w:hAnsiTheme="minorHAnsi" w:cstheme="minorHAnsi"/>
                <w:color w:val="000000"/>
                <w:kern w:val="0"/>
                <w:sz w:val="24"/>
                <w:szCs w:val="32"/>
              </w:rPr>
              <w:t xml:space="preserve">b. </w:t>
            </w:r>
            <w:r w:rsidRPr="009E5A20">
              <w:rPr>
                <w:rFonts w:asciiTheme="minorHAnsi" w:eastAsia="仿宋_GB2312" w:hAnsiTheme="minorHAnsi" w:cstheme="minorHAnsi"/>
                <w:color w:val="000000"/>
                <w:kern w:val="0"/>
                <w:sz w:val="24"/>
                <w:szCs w:val="32"/>
              </w:rPr>
              <w:t>"International Technology Transfer" module: Development and international cooperation cases of energy internet and smart grid, China's policies and international cooperation cases in the new energy vehicle industry, policies, and international cooperation cases in the biodiesel industry.</w:t>
            </w:r>
          </w:p>
          <w:p w14:paraId="08891215" w14:textId="217C7D4F" w:rsidR="009E5A20" w:rsidRPr="009E5A20" w:rsidRDefault="009E5A20" w:rsidP="009E5A20">
            <w:pPr>
              <w:spacing w:line="312" w:lineRule="auto"/>
              <w:rPr>
                <w:rFonts w:asciiTheme="minorHAnsi" w:eastAsia="仿宋_GB2312" w:hAnsiTheme="minorHAnsi" w:cstheme="minorHAnsi"/>
                <w:color w:val="000000"/>
                <w:kern w:val="0"/>
                <w:sz w:val="24"/>
                <w:szCs w:val="32"/>
              </w:rPr>
            </w:pPr>
            <w:r>
              <w:rPr>
                <w:rFonts w:asciiTheme="minorHAnsi" w:eastAsia="仿宋_GB2312" w:hAnsiTheme="minorHAnsi" w:cstheme="minorHAnsi"/>
                <w:color w:val="000000"/>
                <w:kern w:val="0"/>
                <w:sz w:val="24"/>
                <w:szCs w:val="32"/>
              </w:rPr>
              <w:t xml:space="preserve">c. </w:t>
            </w:r>
            <w:r w:rsidRPr="009E5A20">
              <w:rPr>
                <w:rFonts w:asciiTheme="minorHAnsi" w:eastAsia="仿宋_GB2312" w:hAnsiTheme="minorHAnsi" w:cstheme="minorHAnsi"/>
                <w:color w:val="000000"/>
                <w:kern w:val="0"/>
                <w:sz w:val="24"/>
                <w:szCs w:val="32"/>
              </w:rPr>
              <w:t>"Carbon Pricing Mechanism" module: Progress in voluntary emission reduction trading, carbon footprint accounting and response, green financing opportunities and challenges in the Belt and Road Initiative and South-South cooperation.</w:t>
            </w:r>
          </w:p>
          <w:p w14:paraId="1B5F9219" w14:textId="18E5E892" w:rsidR="009E5A20" w:rsidRPr="009E5A20" w:rsidRDefault="009E5A20" w:rsidP="009E5A20">
            <w:pPr>
              <w:spacing w:line="312" w:lineRule="auto"/>
              <w:rPr>
                <w:rFonts w:asciiTheme="minorHAnsi" w:eastAsia="仿宋_GB2312" w:hAnsiTheme="minorHAnsi" w:cstheme="minorHAnsi"/>
                <w:color w:val="000000"/>
                <w:kern w:val="0"/>
                <w:sz w:val="24"/>
                <w:szCs w:val="32"/>
              </w:rPr>
            </w:pPr>
            <w:r>
              <w:rPr>
                <w:rFonts w:asciiTheme="minorHAnsi" w:eastAsia="仿宋_GB2312" w:hAnsiTheme="minorHAnsi" w:cstheme="minorHAnsi"/>
                <w:color w:val="000000"/>
                <w:kern w:val="0"/>
                <w:sz w:val="24"/>
                <w:szCs w:val="32"/>
              </w:rPr>
              <w:t xml:space="preserve">d. </w:t>
            </w:r>
            <w:r w:rsidRPr="009E5A20">
              <w:rPr>
                <w:rFonts w:asciiTheme="minorHAnsi" w:eastAsia="仿宋_GB2312" w:hAnsiTheme="minorHAnsi" w:cstheme="minorHAnsi"/>
                <w:color w:val="000000"/>
                <w:kern w:val="0"/>
                <w:sz w:val="24"/>
                <w:szCs w:val="32"/>
              </w:rPr>
              <w:t>"Domestic Actions" module: Experience sharing of carbon market pilot in Beijing, climate change policies in Jiangsu Province, hydrogen utilization projects.</w:t>
            </w:r>
          </w:p>
          <w:p w14:paraId="4F376612" w14:textId="69D90D42" w:rsidR="00AA06C3" w:rsidRPr="009A310D" w:rsidRDefault="009E5A20" w:rsidP="00AA06C3">
            <w:pPr>
              <w:spacing w:line="312" w:lineRule="auto"/>
              <w:rPr>
                <w:rFonts w:asciiTheme="minorHAnsi" w:eastAsia="仿宋_GB2312" w:hAnsiTheme="minorHAnsi" w:cstheme="minorHAnsi"/>
                <w:color w:val="000000"/>
                <w:kern w:val="0"/>
                <w:sz w:val="24"/>
                <w:szCs w:val="32"/>
              </w:rPr>
            </w:pPr>
            <w:r>
              <w:rPr>
                <w:rFonts w:asciiTheme="minorHAnsi" w:eastAsia="仿宋_GB2312" w:hAnsiTheme="minorHAnsi" w:cstheme="minorHAnsi"/>
                <w:color w:val="000000"/>
                <w:kern w:val="0"/>
                <w:sz w:val="24"/>
                <w:szCs w:val="32"/>
              </w:rPr>
              <w:t xml:space="preserve">e. </w:t>
            </w:r>
            <w:r w:rsidRPr="009E5A20">
              <w:rPr>
                <w:rFonts w:asciiTheme="minorHAnsi" w:eastAsia="仿宋_GB2312" w:hAnsiTheme="minorHAnsi" w:cstheme="minorHAnsi"/>
                <w:color w:val="000000"/>
                <w:kern w:val="0"/>
                <w:sz w:val="24"/>
                <w:szCs w:val="32"/>
              </w:rPr>
              <w:t>"International Experience" Singapore's 2030 Green Development Plan: Singapore's approaches to net-zero and sustainable development, nature-based solutions and carbon market integrity, Singapore's climate change policies and carbon pricing strategy.</w:t>
            </w:r>
          </w:p>
          <w:p w14:paraId="073E7556" w14:textId="76AA6FF4" w:rsidR="00D66CC7" w:rsidRPr="009A310D" w:rsidRDefault="00D66CC7" w:rsidP="00D66CC7">
            <w:pPr>
              <w:pStyle w:val="a8"/>
              <w:numPr>
                <w:ilvl w:val="0"/>
                <w:numId w:val="5"/>
              </w:numPr>
              <w:spacing w:line="312" w:lineRule="auto"/>
              <w:ind w:firstLineChars="0"/>
              <w:rPr>
                <w:rFonts w:eastAsia="仿宋_GB2312" w:cstheme="minorHAnsi"/>
                <w:color w:val="000000"/>
                <w:kern w:val="0"/>
                <w:sz w:val="24"/>
                <w:szCs w:val="32"/>
              </w:rPr>
            </w:pPr>
            <w:r w:rsidRPr="009A310D">
              <w:rPr>
                <w:rFonts w:eastAsia="仿宋_GB2312" w:cstheme="minorHAnsi"/>
                <w:color w:val="000000"/>
                <w:kern w:val="0"/>
                <w:sz w:val="24"/>
                <w:szCs w:val="32"/>
              </w:rPr>
              <w:t>Expected achievements</w:t>
            </w:r>
          </w:p>
          <w:p w14:paraId="4DFB74EA" w14:textId="65C16948" w:rsidR="00696B51" w:rsidRPr="009A310D" w:rsidRDefault="00A16832" w:rsidP="009A310D">
            <w:pPr>
              <w:spacing w:line="312" w:lineRule="auto"/>
              <w:rPr>
                <w:rFonts w:asciiTheme="minorHAnsi" w:eastAsia="仿宋_GB2312" w:hAnsiTheme="minorHAnsi" w:cstheme="minorHAnsi"/>
                <w:color w:val="000000"/>
                <w:kern w:val="0"/>
                <w:sz w:val="24"/>
                <w:szCs w:val="32"/>
              </w:rPr>
            </w:pPr>
            <w:r w:rsidRPr="00A16832">
              <w:rPr>
                <w:rFonts w:asciiTheme="minorHAnsi" w:eastAsia="仿宋_GB2312" w:hAnsiTheme="minorHAnsi" w:cstheme="minorHAnsi"/>
                <w:color w:val="000000"/>
                <w:kern w:val="0"/>
                <w:sz w:val="24"/>
                <w:szCs w:val="32"/>
              </w:rPr>
              <w:t xml:space="preserve">To enable participants to understand the relevant practices of global climate investment and financing, comprehend the strategies, policies, measures, and actions taken by the Chinese government to address climate change, enhance the management capabilities and technical expertise of developing countries in the field of climate finance, and promote international exchanges and cooperation between China and relevant developing countries. This, in turn, will facilitate exchanges and collaboration between China and relevant developing countries in areas such as climate investment and financing policies, and </w:t>
            </w:r>
            <w:r w:rsidRPr="00A16832">
              <w:rPr>
                <w:rFonts w:asciiTheme="minorHAnsi" w:eastAsia="仿宋_GB2312" w:hAnsiTheme="minorHAnsi" w:cstheme="minorHAnsi"/>
                <w:color w:val="000000"/>
                <w:kern w:val="0"/>
                <w:sz w:val="24"/>
                <w:szCs w:val="32"/>
              </w:rPr>
              <w:lastRenderedPageBreak/>
              <w:t>promote mutual understanding, support, and sustainable development.</w:t>
            </w:r>
          </w:p>
        </w:tc>
      </w:tr>
    </w:tbl>
    <w:p w14:paraId="014CC490" w14:textId="77777777" w:rsidR="00437FA1" w:rsidRPr="00DA4475" w:rsidRDefault="00437FA1" w:rsidP="00363EA0">
      <w:pPr>
        <w:spacing w:line="312" w:lineRule="auto"/>
        <w:rPr>
          <w:rFonts w:asciiTheme="minorHAnsi" w:hAnsiTheme="minorHAnsi" w:cstheme="minorHAnsi"/>
        </w:rPr>
      </w:pPr>
    </w:p>
    <w:p w14:paraId="791D7A96" w14:textId="77777777" w:rsidR="00090943" w:rsidRPr="00DA4475" w:rsidRDefault="00090943">
      <w:pPr>
        <w:rPr>
          <w:rFonts w:asciiTheme="minorHAnsi" w:hAnsiTheme="minorHAnsi" w:cstheme="minorHAnsi"/>
        </w:rPr>
      </w:pPr>
    </w:p>
    <w:p w14:paraId="7AF4C81F" w14:textId="77777777" w:rsidR="00090943" w:rsidRPr="00DA4475" w:rsidRDefault="00090943">
      <w:pPr>
        <w:rPr>
          <w:rFonts w:asciiTheme="minorHAnsi" w:hAnsiTheme="minorHAnsi" w:cstheme="minorHAnsi"/>
        </w:rPr>
      </w:pPr>
    </w:p>
    <w:p w14:paraId="1BAE4DC4" w14:textId="77777777" w:rsidR="00B649DC" w:rsidRPr="00DA4475" w:rsidRDefault="00B649DC">
      <w:pPr>
        <w:widowControl/>
        <w:jc w:val="left"/>
        <w:rPr>
          <w:rFonts w:asciiTheme="minorHAnsi" w:hAnsiTheme="minorHAnsi" w:cstheme="minorHAnsi"/>
          <w:b/>
          <w:sz w:val="24"/>
        </w:rPr>
      </w:pPr>
      <w:r w:rsidRPr="00DA4475">
        <w:rPr>
          <w:rFonts w:asciiTheme="minorHAnsi" w:hAnsiTheme="minorHAnsi" w:cstheme="minorHAnsi"/>
          <w:b/>
          <w:sz w:val="24"/>
        </w:rPr>
        <w:br w:type="page"/>
      </w:r>
    </w:p>
    <w:p w14:paraId="08EA1F77" w14:textId="77777777" w:rsidR="00090943" w:rsidRPr="00DA4475" w:rsidRDefault="00886119" w:rsidP="00090943">
      <w:pPr>
        <w:spacing w:line="360" w:lineRule="auto"/>
        <w:rPr>
          <w:rFonts w:asciiTheme="minorHAnsi" w:hAnsiTheme="minorHAnsi" w:cstheme="minorHAnsi"/>
          <w:b/>
          <w:sz w:val="24"/>
        </w:rPr>
      </w:pPr>
      <w:r>
        <w:rPr>
          <w:rFonts w:asciiTheme="minorHAnsi" w:hAnsiTheme="minorHAnsi" w:cstheme="minorHAnsi" w:hint="eastAsia"/>
          <w:b/>
          <w:sz w:val="24"/>
        </w:rPr>
        <w:lastRenderedPageBreak/>
        <w:t>A</w:t>
      </w:r>
      <w:r>
        <w:rPr>
          <w:rFonts w:asciiTheme="minorHAnsi" w:hAnsiTheme="minorHAnsi" w:cstheme="minorHAnsi"/>
          <w:b/>
          <w:sz w:val="24"/>
        </w:rPr>
        <w:t>nnex I</w:t>
      </w:r>
    </w:p>
    <w:p w14:paraId="18C5C1BE" w14:textId="77777777" w:rsidR="00090943" w:rsidRPr="00DA4475" w:rsidRDefault="000723DB" w:rsidP="00090943">
      <w:pPr>
        <w:spacing w:line="360" w:lineRule="auto"/>
        <w:ind w:firstLineChars="200" w:firstLine="562"/>
        <w:jc w:val="center"/>
        <w:rPr>
          <w:rFonts w:asciiTheme="minorHAnsi" w:hAnsiTheme="minorHAnsi" w:cstheme="minorHAnsi"/>
          <w:b/>
          <w:sz w:val="28"/>
        </w:rPr>
      </w:pPr>
      <w:r>
        <w:rPr>
          <w:rFonts w:asciiTheme="minorHAnsi" w:hAnsiTheme="minorHAnsi" w:cstheme="minorHAnsi" w:hint="eastAsia"/>
          <w:b/>
          <w:sz w:val="28"/>
        </w:rPr>
        <w:t>C</w:t>
      </w:r>
      <w:r>
        <w:rPr>
          <w:rFonts w:asciiTheme="minorHAnsi" w:hAnsiTheme="minorHAnsi" w:cstheme="minorHAnsi"/>
          <w:b/>
          <w:sz w:val="28"/>
        </w:rPr>
        <w:t>ost Explication</w:t>
      </w:r>
    </w:p>
    <w:p w14:paraId="75A661A0" w14:textId="77777777" w:rsidR="00090943" w:rsidRPr="00DA4475" w:rsidRDefault="000723DB" w:rsidP="00090943">
      <w:pPr>
        <w:spacing w:line="360" w:lineRule="auto"/>
        <w:ind w:firstLineChars="200" w:firstLine="480"/>
        <w:rPr>
          <w:rFonts w:asciiTheme="minorHAnsi" w:hAnsiTheme="minorHAnsi" w:cstheme="minorHAnsi"/>
          <w:sz w:val="24"/>
        </w:rPr>
      </w:pPr>
      <w:r>
        <w:rPr>
          <w:rFonts w:asciiTheme="minorHAnsi" w:hAnsiTheme="minorHAnsi" w:cstheme="minorHAnsi"/>
          <w:sz w:val="24"/>
        </w:rPr>
        <w:t>Costs related to this training is explicated as follows:</w:t>
      </w:r>
    </w:p>
    <w:p w14:paraId="0AFC1B88" w14:textId="77777777" w:rsidR="00090943" w:rsidRPr="00DA4475" w:rsidRDefault="00DB544F" w:rsidP="00090943">
      <w:pPr>
        <w:spacing w:line="360" w:lineRule="auto"/>
        <w:ind w:left="480"/>
        <w:rPr>
          <w:rFonts w:asciiTheme="minorHAnsi" w:hAnsiTheme="minorHAnsi" w:cstheme="minorHAnsi"/>
          <w:b/>
          <w:sz w:val="24"/>
        </w:rPr>
      </w:pPr>
      <w:r>
        <w:rPr>
          <w:rFonts w:asciiTheme="minorHAnsi" w:hAnsiTheme="minorHAnsi" w:cstheme="minorHAnsi" w:hint="eastAsia"/>
          <w:b/>
          <w:sz w:val="24"/>
        </w:rPr>
        <w:t>T</w:t>
      </w:r>
      <w:r>
        <w:rPr>
          <w:rFonts w:asciiTheme="minorHAnsi" w:hAnsiTheme="minorHAnsi" w:cstheme="minorHAnsi"/>
          <w:b/>
          <w:sz w:val="24"/>
        </w:rPr>
        <w:t xml:space="preserve">he organizer bears the following costs: </w:t>
      </w:r>
    </w:p>
    <w:p w14:paraId="04B8F32C" w14:textId="77777777" w:rsidR="00090943" w:rsidRPr="00DA4475" w:rsidRDefault="00DB544F" w:rsidP="00090943">
      <w:pPr>
        <w:pStyle w:val="a8"/>
        <w:numPr>
          <w:ilvl w:val="0"/>
          <w:numId w:val="1"/>
        </w:numPr>
        <w:spacing w:line="360" w:lineRule="auto"/>
        <w:ind w:firstLineChars="0"/>
        <w:rPr>
          <w:rFonts w:cstheme="minorHAnsi"/>
          <w:sz w:val="24"/>
        </w:rPr>
      </w:pPr>
      <w:r>
        <w:rPr>
          <w:rFonts w:cstheme="minorHAnsi"/>
          <w:sz w:val="24"/>
        </w:rPr>
        <w:t>Cost of training (courses and on-site investigation, etc.)</w:t>
      </w:r>
    </w:p>
    <w:p w14:paraId="46558C64" w14:textId="77777777" w:rsidR="00090943" w:rsidRPr="00DA4475" w:rsidRDefault="00DB544F" w:rsidP="00090943">
      <w:pPr>
        <w:pStyle w:val="a8"/>
        <w:numPr>
          <w:ilvl w:val="0"/>
          <w:numId w:val="1"/>
        </w:numPr>
        <w:spacing w:line="360" w:lineRule="auto"/>
        <w:ind w:firstLineChars="0"/>
        <w:rPr>
          <w:rFonts w:cstheme="minorHAnsi"/>
          <w:sz w:val="24"/>
        </w:rPr>
      </w:pPr>
      <w:r>
        <w:rPr>
          <w:rFonts w:cstheme="minorHAnsi" w:hint="eastAsia"/>
          <w:sz w:val="24"/>
        </w:rPr>
        <w:t>I</w:t>
      </w:r>
      <w:r>
        <w:rPr>
          <w:rFonts w:cstheme="minorHAnsi"/>
          <w:sz w:val="24"/>
        </w:rPr>
        <w:t>nternational air tickets</w:t>
      </w:r>
      <w:r w:rsidR="00C07AA3">
        <w:rPr>
          <w:rFonts w:cstheme="minorHAnsi" w:hint="eastAsia"/>
          <w:sz w:val="24"/>
        </w:rPr>
        <w:t xml:space="preserve"> </w:t>
      </w:r>
      <w:r w:rsidR="00C07AA3">
        <w:rPr>
          <w:rFonts w:cstheme="minorHAnsi"/>
          <w:sz w:val="24"/>
        </w:rPr>
        <w:t>(</w:t>
      </w:r>
      <w:r w:rsidR="00607479">
        <w:rPr>
          <w:rFonts w:cstheme="minorHAnsi"/>
          <w:sz w:val="24"/>
        </w:rPr>
        <w:t>t</w:t>
      </w:r>
      <w:r w:rsidR="00C32F72">
        <w:rPr>
          <w:rFonts w:cstheme="minorHAnsi"/>
          <w:sz w:val="24"/>
        </w:rPr>
        <w:t>he city you stay to and from Beijing</w:t>
      </w:r>
      <w:r w:rsidR="00C07AA3">
        <w:rPr>
          <w:rFonts w:cstheme="minorHAnsi"/>
          <w:sz w:val="24"/>
        </w:rPr>
        <w:t>, except charge for overweight)</w:t>
      </w:r>
    </w:p>
    <w:p w14:paraId="5AF7B503" w14:textId="77777777" w:rsidR="00090943" w:rsidRPr="00DA4475" w:rsidRDefault="000B6FA4" w:rsidP="00090943">
      <w:pPr>
        <w:pStyle w:val="a8"/>
        <w:numPr>
          <w:ilvl w:val="0"/>
          <w:numId w:val="1"/>
        </w:numPr>
        <w:spacing w:line="360" w:lineRule="auto"/>
        <w:ind w:firstLineChars="0"/>
        <w:rPr>
          <w:rFonts w:cstheme="minorHAnsi"/>
          <w:sz w:val="24"/>
        </w:rPr>
      </w:pPr>
      <w:r>
        <w:rPr>
          <w:rFonts w:cstheme="minorHAnsi"/>
          <w:sz w:val="24"/>
        </w:rPr>
        <w:t>Accommodation during the program period (except room service fee)</w:t>
      </w:r>
    </w:p>
    <w:p w14:paraId="6BE82860" w14:textId="77777777" w:rsidR="00090943" w:rsidRPr="00DA4475" w:rsidRDefault="000B6FA4" w:rsidP="00090943">
      <w:pPr>
        <w:pStyle w:val="a8"/>
        <w:numPr>
          <w:ilvl w:val="0"/>
          <w:numId w:val="1"/>
        </w:numPr>
        <w:spacing w:line="360" w:lineRule="auto"/>
        <w:ind w:firstLineChars="0"/>
        <w:rPr>
          <w:rFonts w:cstheme="minorHAnsi"/>
          <w:sz w:val="24"/>
        </w:rPr>
      </w:pPr>
      <w:r>
        <w:rPr>
          <w:rFonts w:cstheme="minorHAnsi"/>
          <w:sz w:val="24"/>
        </w:rPr>
        <w:t>Insurance during the program period</w:t>
      </w:r>
      <w:r w:rsidR="00090943" w:rsidRPr="00DA4475">
        <w:rPr>
          <w:rFonts w:cstheme="minorHAnsi"/>
          <w:sz w:val="24"/>
        </w:rPr>
        <w:t xml:space="preserve"> </w:t>
      </w:r>
    </w:p>
    <w:p w14:paraId="4461E77B" w14:textId="77777777" w:rsidR="00090943" w:rsidRPr="00DA4475" w:rsidRDefault="00720711" w:rsidP="00090943">
      <w:pPr>
        <w:pStyle w:val="a8"/>
        <w:numPr>
          <w:ilvl w:val="0"/>
          <w:numId w:val="1"/>
        </w:numPr>
        <w:spacing w:line="360" w:lineRule="auto"/>
        <w:ind w:firstLineChars="0"/>
        <w:rPr>
          <w:rFonts w:cstheme="minorHAnsi"/>
          <w:sz w:val="24"/>
        </w:rPr>
      </w:pPr>
      <w:r>
        <w:rPr>
          <w:rFonts w:cstheme="minorHAnsi"/>
          <w:sz w:val="24"/>
        </w:rPr>
        <w:t xml:space="preserve">Pocket money (80 yuan per day per person, from the day of starting ceremony to that of closing ceremony; </w:t>
      </w:r>
      <w:r w:rsidR="00AE05CB">
        <w:rPr>
          <w:rFonts w:cstheme="minorHAnsi"/>
          <w:sz w:val="24"/>
        </w:rPr>
        <w:t xml:space="preserve">from the day you arrive </w:t>
      </w:r>
      <w:r>
        <w:rPr>
          <w:rFonts w:cstheme="minorHAnsi"/>
          <w:sz w:val="24"/>
        </w:rPr>
        <w:t xml:space="preserve">if you arrive later than the day of </w:t>
      </w:r>
      <w:r w:rsidR="00453E26">
        <w:rPr>
          <w:rFonts w:cstheme="minorHAnsi"/>
          <w:sz w:val="24"/>
        </w:rPr>
        <w:t>starting ceremony</w:t>
      </w:r>
      <w:r>
        <w:rPr>
          <w:rFonts w:cstheme="minorHAnsi"/>
          <w:sz w:val="24"/>
        </w:rPr>
        <w:t>)</w:t>
      </w:r>
      <w:r w:rsidR="00AE05CB" w:rsidRPr="00DA4475">
        <w:rPr>
          <w:rFonts w:cstheme="minorHAnsi"/>
          <w:sz w:val="24"/>
        </w:rPr>
        <w:t xml:space="preserve"> </w:t>
      </w:r>
    </w:p>
    <w:p w14:paraId="7AFA3637" w14:textId="77777777" w:rsidR="00090943" w:rsidRPr="00DA4475" w:rsidRDefault="00AE05CB" w:rsidP="00090943">
      <w:pPr>
        <w:pStyle w:val="a8"/>
        <w:numPr>
          <w:ilvl w:val="0"/>
          <w:numId w:val="1"/>
        </w:numPr>
        <w:spacing w:line="360" w:lineRule="auto"/>
        <w:ind w:firstLineChars="0"/>
        <w:rPr>
          <w:rFonts w:cstheme="minorHAnsi"/>
          <w:sz w:val="24"/>
        </w:rPr>
      </w:pPr>
      <w:r>
        <w:rPr>
          <w:rFonts w:cstheme="minorHAnsi" w:hint="eastAsia"/>
          <w:sz w:val="24"/>
        </w:rPr>
        <w:t>M</w:t>
      </w:r>
      <w:r>
        <w:rPr>
          <w:rFonts w:cstheme="minorHAnsi"/>
          <w:sz w:val="24"/>
        </w:rPr>
        <w:t>eals during the program period</w:t>
      </w:r>
    </w:p>
    <w:p w14:paraId="6BFEE8B2" w14:textId="77777777" w:rsidR="009F7B19" w:rsidRPr="00DA4475" w:rsidRDefault="004B0725" w:rsidP="00090943">
      <w:pPr>
        <w:pStyle w:val="a8"/>
        <w:numPr>
          <w:ilvl w:val="0"/>
          <w:numId w:val="1"/>
        </w:numPr>
        <w:spacing w:line="360" w:lineRule="auto"/>
        <w:ind w:firstLineChars="0"/>
        <w:rPr>
          <w:rFonts w:cstheme="minorHAnsi"/>
          <w:sz w:val="24"/>
        </w:rPr>
      </w:pPr>
      <w:r>
        <w:rPr>
          <w:rFonts w:cstheme="minorHAnsi"/>
          <w:sz w:val="24"/>
        </w:rPr>
        <w:t>Transfer</w:t>
      </w:r>
      <w:r w:rsidR="00AE05CB" w:rsidRPr="00AE05CB">
        <w:rPr>
          <w:rFonts w:cstheme="minorHAnsi"/>
          <w:sz w:val="24"/>
        </w:rPr>
        <w:t xml:space="preserve"> </w:t>
      </w:r>
      <w:r w:rsidR="00A36316">
        <w:rPr>
          <w:rFonts w:cstheme="minorHAnsi"/>
          <w:sz w:val="24"/>
        </w:rPr>
        <w:t>fee</w:t>
      </w:r>
      <w:r w:rsidR="009E259C">
        <w:rPr>
          <w:rFonts w:cstheme="minorHAnsi" w:hint="eastAsia"/>
          <w:sz w:val="24"/>
        </w:rPr>
        <w:t xml:space="preserve"> </w:t>
      </w:r>
      <w:r w:rsidR="009E259C">
        <w:rPr>
          <w:rFonts w:cstheme="minorHAnsi"/>
          <w:sz w:val="24"/>
        </w:rPr>
        <w:t>(</w:t>
      </w:r>
      <w:r w:rsidR="009E259C">
        <w:rPr>
          <w:rFonts w:cstheme="minorHAnsi" w:hint="eastAsia"/>
          <w:sz w:val="24"/>
        </w:rPr>
        <w:t>i</w:t>
      </w:r>
      <w:r w:rsidR="009E259C">
        <w:rPr>
          <w:rFonts w:cstheme="minorHAnsi"/>
          <w:sz w:val="24"/>
        </w:rPr>
        <w:t xml:space="preserve">n accordance with relevant standards of the </w:t>
      </w:r>
      <w:r w:rsidR="00E64A07">
        <w:rPr>
          <w:rFonts w:cstheme="minorHAnsi" w:hint="eastAsia"/>
          <w:sz w:val="24"/>
        </w:rPr>
        <w:t>C</w:t>
      </w:r>
      <w:r w:rsidR="00E64A07">
        <w:rPr>
          <w:rFonts w:cstheme="minorHAnsi"/>
          <w:sz w:val="24"/>
        </w:rPr>
        <w:t>hinese government</w:t>
      </w:r>
      <w:r w:rsidR="009E259C">
        <w:rPr>
          <w:rFonts w:cstheme="minorHAnsi" w:hint="eastAsia"/>
          <w:sz w:val="24"/>
        </w:rPr>
        <w:t>)</w:t>
      </w:r>
    </w:p>
    <w:p w14:paraId="2D31D34D" w14:textId="77777777" w:rsidR="00090943" w:rsidRPr="00DA4475" w:rsidRDefault="006005FC" w:rsidP="00090943">
      <w:pPr>
        <w:spacing w:line="360" w:lineRule="auto"/>
        <w:ind w:left="480"/>
        <w:rPr>
          <w:rFonts w:asciiTheme="minorHAnsi" w:hAnsiTheme="minorHAnsi" w:cstheme="minorHAnsi"/>
          <w:b/>
          <w:sz w:val="24"/>
        </w:rPr>
      </w:pPr>
      <w:r>
        <w:rPr>
          <w:rFonts w:asciiTheme="minorHAnsi" w:hAnsiTheme="minorHAnsi" w:cstheme="minorHAnsi" w:hint="eastAsia"/>
          <w:b/>
          <w:sz w:val="24"/>
        </w:rPr>
        <w:t>Y</w:t>
      </w:r>
      <w:r>
        <w:rPr>
          <w:rFonts w:asciiTheme="minorHAnsi" w:hAnsiTheme="minorHAnsi" w:cstheme="minorHAnsi"/>
          <w:b/>
          <w:sz w:val="24"/>
        </w:rPr>
        <w:t>ou will bear the following costs:</w:t>
      </w:r>
    </w:p>
    <w:p w14:paraId="6B83F455" w14:textId="77777777" w:rsidR="00090943" w:rsidRPr="00DA4475" w:rsidRDefault="001B03A3" w:rsidP="00090943">
      <w:pPr>
        <w:pStyle w:val="a8"/>
        <w:numPr>
          <w:ilvl w:val="0"/>
          <w:numId w:val="2"/>
        </w:numPr>
        <w:spacing w:line="360" w:lineRule="auto"/>
        <w:ind w:firstLineChars="0"/>
        <w:rPr>
          <w:rFonts w:cstheme="minorHAnsi"/>
          <w:sz w:val="24"/>
        </w:rPr>
      </w:pPr>
      <w:r>
        <w:rPr>
          <w:rFonts w:cstheme="minorHAnsi"/>
          <w:sz w:val="24"/>
        </w:rPr>
        <w:t>Visa fee</w:t>
      </w:r>
    </w:p>
    <w:p w14:paraId="40414608" w14:textId="77777777" w:rsidR="00090943" w:rsidRPr="00DA4475" w:rsidRDefault="001B03A3" w:rsidP="00090943">
      <w:pPr>
        <w:pStyle w:val="a8"/>
        <w:numPr>
          <w:ilvl w:val="0"/>
          <w:numId w:val="2"/>
        </w:numPr>
        <w:spacing w:line="360" w:lineRule="auto"/>
        <w:ind w:firstLineChars="0"/>
        <w:rPr>
          <w:rFonts w:cstheme="minorHAnsi"/>
          <w:sz w:val="24"/>
        </w:rPr>
      </w:pPr>
      <w:r>
        <w:rPr>
          <w:rFonts w:cstheme="minorHAnsi"/>
          <w:sz w:val="24"/>
        </w:rPr>
        <w:t>Transport fee within your country</w:t>
      </w:r>
    </w:p>
    <w:p w14:paraId="23288324" w14:textId="3F00207D" w:rsidR="00090943" w:rsidRPr="00DA4475" w:rsidRDefault="00A817EF" w:rsidP="00090943">
      <w:pPr>
        <w:pStyle w:val="a8"/>
        <w:numPr>
          <w:ilvl w:val="0"/>
          <w:numId w:val="2"/>
        </w:numPr>
        <w:spacing w:line="360" w:lineRule="auto"/>
        <w:ind w:firstLineChars="0"/>
        <w:rPr>
          <w:rFonts w:cstheme="minorHAnsi"/>
          <w:sz w:val="24"/>
        </w:rPr>
      </w:pPr>
      <w:r>
        <w:rPr>
          <w:rFonts w:cstheme="minorHAnsi"/>
          <w:sz w:val="24"/>
        </w:rPr>
        <w:t>Fees of medic</w:t>
      </w:r>
      <w:r w:rsidR="00377662">
        <w:rPr>
          <w:rFonts w:cstheme="minorHAnsi"/>
          <w:sz w:val="24"/>
        </w:rPr>
        <w:t xml:space="preserve">al treatment for </w:t>
      </w:r>
      <w:r w:rsidR="00777D88" w:rsidRPr="00777D88">
        <w:rPr>
          <w:rFonts w:cstheme="minorHAnsi"/>
          <w:sz w:val="24"/>
        </w:rPr>
        <w:t>chronic disease</w:t>
      </w:r>
      <w:r w:rsidR="00777D88">
        <w:rPr>
          <w:rFonts w:cstheme="minorHAnsi"/>
          <w:sz w:val="24"/>
        </w:rPr>
        <w:t>s</w:t>
      </w:r>
      <w:r w:rsidR="00377662">
        <w:rPr>
          <w:rFonts w:cstheme="minorHAnsi"/>
          <w:sz w:val="24"/>
        </w:rPr>
        <w:t xml:space="preserve">, </w:t>
      </w:r>
      <w:r w:rsidR="00377662" w:rsidRPr="00377662">
        <w:rPr>
          <w:rFonts w:cstheme="minorHAnsi"/>
          <w:sz w:val="24"/>
        </w:rPr>
        <w:t>cosmetology</w:t>
      </w:r>
      <w:r w:rsidR="00377662">
        <w:rPr>
          <w:rFonts w:cstheme="minorHAnsi"/>
          <w:sz w:val="24"/>
        </w:rPr>
        <w:t xml:space="preserve">, </w:t>
      </w:r>
      <w:proofErr w:type="gramStart"/>
      <w:r w:rsidR="00377662">
        <w:rPr>
          <w:rFonts w:cstheme="minorHAnsi"/>
          <w:sz w:val="24"/>
        </w:rPr>
        <w:t>massage</w:t>
      </w:r>
      <w:proofErr w:type="gramEnd"/>
      <w:r w:rsidR="00D81EF9">
        <w:rPr>
          <w:rFonts w:cstheme="minorHAnsi"/>
          <w:sz w:val="24"/>
        </w:rPr>
        <w:t xml:space="preserve"> and oral health care</w:t>
      </w:r>
      <w:r w:rsidR="00132119">
        <w:rPr>
          <w:rFonts w:cstheme="minorHAnsi"/>
          <w:sz w:val="24"/>
        </w:rPr>
        <w:t xml:space="preserve"> while in China</w:t>
      </w:r>
    </w:p>
    <w:p w14:paraId="643BB492" w14:textId="77777777" w:rsidR="00090943" w:rsidRPr="00DA4475" w:rsidRDefault="007368E3" w:rsidP="00090943">
      <w:pPr>
        <w:pStyle w:val="a8"/>
        <w:numPr>
          <w:ilvl w:val="0"/>
          <w:numId w:val="2"/>
        </w:numPr>
        <w:spacing w:line="360" w:lineRule="auto"/>
        <w:ind w:firstLineChars="0"/>
        <w:rPr>
          <w:rFonts w:cstheme="minorHAnsi"/>
          <w:sz w:val="24"/>
        </w:rPr>
      </w:pPr>
      <w:r>
        <w:rPr>
          <w:rFonts w:cstheme="minorHAnsi"/>
          <w:sz w:val="24"/>
        </w:rPr>
        <w:t xml:space="preserve">Transport fee due to activities excluded in </w:t>
      </w:r>
      <w:r w:rsidR="00060822">
        <w:rPr>
          <w:rFonts w:cstheme="minorHAnsi"/>
          <w:sz w:val="24"/>
        </w:rPr>
        <w:t>arrangements of the organizer</w:t>
      </w:r>
    </w:p>
    <w:p w14:paraId="618B4397" w14:textId="77777777" w:rsidR="00090943" w:rsidRPr="00DA4475" w:rsidRDefault="00130D40" w:rsidP="00090943">
      <w:pPr>
        <w:pStyle w:val="a8"/>
        <w:numPr>
          <w:ilvl w:val="0"/>
          <w:numId w:val="2"/>
        </w:numPr>
        <w:spacing w:line="360" w:lineRule="auto"/>
        <w:ind w:firstLineChars="0"/>
        <w:rPr>
          <w:rFonts w:cstheme="minorHAnsi"/>
          <w:sz w:val="24"/>
        </w:rPr>
      </w:pPr>
      <w:r>
        <w:rPr>
          <w:rFonts w:cstheme="minorHAnsi"/>
          <w:sz w:val="24"/>
        </w:rPr>
        <w:t>Ticket rebooking related fees due to your personal reason</w:t>
      </w:r>
    </w:p>
    <w:p w14:paraId="36ACF00B" w14:textId="77777777" w:rsidR="00090943" w:rsidRPr="00DA4475" w:rsidRDefault="00090943" w:rsidP="00090943">
      <w:pPr>
        <w:spacing w:line="360" w:lineRule="auto"/>
        <w:rPr>
          <w:rFonts w:asciiTheme="minorHAnsi" w:hAnsiTheme="minorHAnsi" w:cstheme="minorHAnsi"/>
          <w:sz w:val="24"/>
        </w:rPr>
      </w:pPr>
    </w:p>
    <w:p w14:paraId="238196F6" w14:textId="77777777" w:rsidR="00B649DC" w:rsidRPr="00DA4475" w:rsidRDefault="00B649DC">
      <w:pPr>
        <w:widowControl/>
        <w:jc w:val="left"/>
        <w:rPr>
          <w:rFonts w:asciiTheme="minorHAnsi" w:hAnsiTheme="minorHAnsi" w:cstheme="minorHAnsi"/>
          <w:b/>
          <w:sz w:val="24"/>
        </w:rPr>
      </w:pPr>
      <w:r w:rsidRPr="00DA4475">
        <w:rPr>
          <w:rFonts w:asciiTheme="minorHAnsi" w:hAnsiTheme="minorHAnsi" w:cstheme="minorHAnsi"/>
          <w:b/>
          <w:sz w:val="24"/>
        </w:rPr>
        <w:br w:type="page"/>
      </w:r>
    </w:p>
    <w:p w14:paraId="3D89215A" w14:textId="77777777" w:rsidR="00090943" w:rsidRPr="00DA4475" w:rsidRDefault="004D25ED" w:rsidP="00090943">
      <w:pPr>
        <w:spacing w:line="360" w:lineRule="auto"/>
        <w:rPr>
          <w:rFonts w:asciiTheme="minorHAnsi" w:hAnsiTheme="minorHAnsi" w:cstheme="minorHAnsi"/>
          <w:b/>
          <w:sz w:val="24"/>
        </w:rPr>
      </w:pPr>
      <w:r>
        <w:rPr>
          <w:rFonts w:asciiTheme="minorHAnsi" w:hAnsiTheme="minorHAnsi" w:cstheme="minorHAnsi" w:hint="eastAsia"/>
          <w:b/>
          <w:sz w:val="24"/>
        </w:rPr>
        <w:lastRenderedPageBreak/>
        <w:t>A</w:t>
      </w:r>
      <w:r>
        <w:rPr>
          <w:rFonts w:asciiTheme="minorHAnsi" w:hAnsiTheme="minorHAnsi" w:cstheme="minorHAnsi"/>
          <w:b/>
          <w:sz w:val="24"/>
        </w:rPr>
        <w:t xml:space="preserve">nnex II </w:t>
      </w:r>
    </w:p>
    <w:p w14:paraId="50D14632" w14:textId="5895CD0F" w:rsidR="00090943" w:rsidRDefault="00193CFE" w:rsidP="00090943">
      <w:pPr>
        <w:spacing w:line="360" w:lineRule="auto"/>
        <w:ind w:firstLineChars="200" w:firstLine="562"/>
        <w:jc w:val="center"/>
        <w:rPr>
          <w:rFonts w:asciiTheme="minorHAnsi" w:hAnsiTheme="minorHAnsi" w:cstheme="minorHAnsi"/>
          <w:b/>
          <w:sz w:val="28"/>
        </w:rPr>
      </w:pPr>
      <w:r>
        <w:rPr>
          <w:rFonts w:asciiTheme="minorHAnsi" w:hAnsiTheme="minorHAnsi" w:cstheme="minorHAnsi" w:hint="eastAsia"/>
          <w:b/>
          <w:sz w:val="28"/>
        </w:rPr>
        <w:t>A</w:t>
      </w:r>
      <w:r>
        <w:rPr>
          <w:rFonts w:asciiTheme="minorHAnsi" w:hAnsiTheme="minorHAnsi" w:cstheme="minorHAnsi"/>
          <w:b/>
          <w:sz w:val="28"/>
        </w:rPr>
        <w:t>pplication Form</w:t>
      </w:r>
    </w:p>
    <w:p w14:paraId="05E8B0DD" w14:textId="27BA8CBA" w:rsidR="00D56AC8" w:rsidRPr="00BD0770" w:rsidRDefault="00D56AC8" w:rsidP="00D56AC8">
      <w:pPr>
        <w:spacing w:line="360" w:lineRule="auto"/>
        <w:ind w:firstLineChars="200" w:firstLine="360"/>
        <w:jc w:val="right"/>
        <w:rPr>
          <w:rFonts w:ascii="Arial" w:hAnsi="Arial" w:cs="Arial"/>
          <w:bCs/>
          <w:sz w:val="18"/>
          <w:szCs w:val="16"/>
        </w:rPr>
      </w:pPr>
      <w:r w:rsidRPr="00BD0770">
        <w:rPr>
          <w:rFonts w:ascii="Arial" w:hAnsi="Arial" w:cs="Arial"/>
          <w:bCs/>
          <w:sz w:val="18"/>
          <w:szCs w:val="16"/>
        </w:rPr>
        <w:t>Submit for pre-enrollment. 11 September 2023</w:t>
      </w:r>
    </w:p>
    <w:tbl>
      <w:tblPr>
        <w:tblStyle w:val="a7"/>
        <w:tblW w:w="0" w:type="auto"/>
        <w:tblLook w:val="04A0" w:firstRow="1" w:lastRow="0" w:firstColumn="1" w:lastColumn="0" w:noHBand="0" w:noVBand="1"/>
      </w:tblPr>
      <w:tblGrid>
        <w:gridCol w:w="2129"/>
        <w:gridCol w:w="2133"/>
        <w:gridCol w:w="2078"/>
        <w:gridCol w:w="2182"/>
      </w:tblGrid>
      <w:tr w:rsidR="00090943" w:rsidRPr="00D25BBD" w14:paraId="459FE0DD" w14:textId="77777777" w:rsidTr="00472065">
        <w:trPr>
          <w:trHeight w:val="567"/>
        </w:trPr>
        <w:tc>
          <w:tcPr>
            <w:tcW w:w="2129" w:type="dxa"/>
            <w:vMerge w:val="restart"/>
          </w:tcPr>
          <w:p w14:paraId="077ED777" w14:textId="77777777" w:rsidR="00090943" w:rsidRPr="00D25BBD" w:rsidRDefault="00193CFE" w:rsidP="00472065">
            <w:pPr>
              <w:spacing w:line="360" w:lineRule="auto"/>
              <w:rPr>
                <w:rFonts w:asciiTheme="minorHAnsi" w:hAnsiTheme="minorHAnsi" w:cstheme="minorHAnsi"/>
                <w:sz w:val="22"/>
              </w:rPr>
            </w:pPr>
            <w:r w:rsidRPr="00D25BBD">
              <w:rPr>
                <w:rFonts w:asciiTheme="minorHAnsi" w:hAnsiTheme="minorHAnsi" w:cstheme="minorHAnsi"/>
                <w:sz w:val="22"/>
              </w:rPr>
              <w:t>photo</w:t>
            </w:r>
          </w:p>
        </w:tc>
        <w:tc>
          <w:tcPr>
            <w:tcW w:w="2133" w:type="dxa"/>
          </w:tcPr>
          <w:p w14:paraId="281CA7E7" w14:textId="77777777" w:rsidR="00090943" w:rsidRPr="00D25BBD" w:rsidRDefault="00193CFE" w:rsidP="00472065">
            <w:pPr>
              <w:spacing w:line="360" w:lineRule="auto"/>
              <w:rPr>
                <w:rFonts w:asciiTheme="minorHAnsi" w:hAnsiTheme="minorHAnsi" w:cstheme="minorHAnsi"/>
                <w:sz w:val="22"/>
              </w:rPr>
            </w:pPr>
            <w:r w:rsidRPr="00D25BBD">
              <w:rPr>
                <w:rFonts w:asciiTheme="minorHAnsi" w:hAnsiTheme="minorHAnsi" w:cstheme="minorHAnsi"/>
                <w:sz w:val="22"/>
              </w:rPr>
              <w:t xml:space="preserve">Country </w:t>
            </w:r>
          </w:p>
        </w:tc>
        <w:tc>
          <w:tcPr>
            <w:tcW w:w="4260" w:type="dxa"/>
            <w:gridSpan w:val="2"/>
          </w:tcPr>
          <w:p w14:paraId="6E62212E" w14:textId="77777777" w:rsidR="00090943" w:rsidRPr="00D25BBD" w:rsidRDefault="00090943" w:rsidP="00472065">
            <w:pPr>
              <w:spacing w:line="360" w:lineRule="auto"/>
              <w:rPr>
                <w:rFonts w:asciiTheme="minorHAnsi" w:hAnsiTheme="minorHAnsi" w:cstheme="minorHAnsi"/>
                <w:sz w:val="22"/>
              </w:rPr>
            </w:pPr>
          </w:p>
        </w:tc>
      </w:tr>
      <w:tr w:rsidR="00090943" w:rsidRPr="00D25BBD" w14:paraId="14816DC7" w14:textId="77777777" w:rsidTr="00472065">
        <w:trPr>
          <w:trHeight w:val="567"/>
        </w:trPr>
        <w:tc>
          <w:tcPr>
            <w:tcW w:w="2129" w:type="dxa"/>
            <w:vMerge/>
          </w:tcPr>
          <w:p w14:paraId="21826191" w14:textId="77777777" w:rsidR="00090943" w:rsidRPr="00D25BBD" w:rsidRDefault="00090943" w:rsidP="00472065">
            <w:pPr>
              <w:spacing w:line="360" w:lineRule="auto"/>
              <w:rPr>
                <w:rFonts w:asciiTheme="minorHAnsi" w:hAnsiTheme="minorHAnsi" w:cstheme="minorHAnsi"/>
                <w:sz w:val="22"/>
              </w:rPr>
            </w:pPr>
          </w:p>
        </w:tc>
        <w:tc>
          <w:tcPr>
            <w:tcW w:w="2133" w:type="dxa"/>
          </w:tcPr>
          <w:p w14:paraId="21E5C501" w14:textId="77777777" w:rsidR="00090943" w:rsidRPr="00D25BBD" w:rsidRDefault="00193CFE" w:rsidP="00472065">
            <w:pPr>
              <w:spacing w:line="360" w:lineRule="auto"/>
              <w:rPr>
                <w:rFonts w:asciiTheme="minorHAnsi" w:hAnsiTheme="minorHAnsi" w:cstheme="minorHAnsi"/>
                <w:sz w:val="22"/>
              </w:rPr>
            </w:pPr>
            <w:r w:rsidRPr="00D25BBD">
              <w:rPr>
                <w:rFonts w:asciiTheme="minorHAnsi" w:hAnsiTheme="minorHAnsi" w:cstheme="minorHAnsi" w:hint="eastAsia"/>
                <w:sz w:val="22"/>
              </w:rPr>
              <w:t>F</w:t>
            </w:r>
            <w:r w:rsidRPr="00D25BBD">
              <w:rPr>
                <w:rFonts w:asciiTheme="minorHAnsi" w:hAnsiTheme="minorHAnsi" w:cstheme="minorHAnsi"/>
                <w:sz w:val="22"/>
              </w:rPr>
              <w:t>amily name</w:t>
            </w:r>
          </w:p>
        </w:tc>
        <w:tc>
          <w:tcPr>
            <w:tcW w:w="4260" w:type="dxa"/>
            <w:gridSpan w:val="2"/>
          </w:tcPr>
          <w:p w14:paraId="06C37C3A" w14:textId="77777777" w:rsidR="00090943" w:rsidRPr="00D25BBD" w:rsidRDefault="00090943" w:rsidP="00472065">
            <w:pPr>
              <w:spacing w:line="360" w:lineRule="auto"/>
              <w:rPr>
                <w:rFonts w:asciiTheme="minorHAnsi" w:hAnsiTheme="minorHAnsi" w:cstheme="minorHAnsi"/>
                <w:sz w:val="22"/>
              </w:rPr>
            </w:pPr>
          </w:p>
        </w:tc>
      </w:tr>
      <w:tr w:rsidR="00090943" w:rsidRPr="00D25BBD" w14:paraId="748A6457" w14:textId="77777777" w:rsidTr="00472065">
        <w:trPr>
          <w:trHeight w:val="567"/>
        </w:trPr>
        <w:tc>
          <w:tcPr>
            <w:tcW w:w="2129" w:type="dxa"/>
            <w:vMerge/>
          </w:tcPr>
          <w:p w14:paraId="445D2151" w14:textId="77777777" w:rsidR="00090943" w:rsidRPr="00D25BBD" w:rsidRDefault="00090943" w:rsidP="00472065">
            <w:pPr>
              <w:spacing w:line="360" w:lineRule="auto"/>
              <w:rPr>
                <w:rFonts w:asciiTheme="minorHAnsi" w:hAnsiTheme="minorHAnsi" w:cstheme="minorHAnsi"/>
                <w:sz w:val="22"/>
              </w:rPr>
            </w:pPr>
          </w:p>
        </w:tc>
        <w:tc>
          <w:tcPr>
            <w:tcW w:w="2133" w:type="dxa"/>
          </w:tcPr>
          <w:p w14:paraId="43D3F8D7" w14:textId="77777777" w:rsidR="00090943" w:rsidRPr="00D25BBD" w:rsidRDefault="00193CFE" w:rsidP="00472065">
            <w:pPr>
              <w:spacing w:line="360" w:lineRule="auto"/>
              <w:rPr>
                <w:rFonts w:asciiTheme="minorHAnsi" w:hAnsiTheme="minorHAnsi" w:cstheme="minorHAnsi"/>
                <w:sz w:val="22"/>
              </w:rPr>
            </w:pPr>
            <w:r w:rsidRPr="00D25BBD">
              <w:rPr>
                <w:rFonts w:asciiTheme="minorHAnsi" w:hAnsiTheme="minorHAnsi" w:cstheme="minorHAnsi" w:hint="eastAsia"/>
                <w:sz w:val="22"/>
              </w:rPr>
              <w:t>G</w:t>
            </w:r>
            <w:r w:rsidRPr="00D25BBD">
              <w:rPr>
                <w:rFonts w:asciiTheme="minorHAnsi" w:hAnsiTheme="minorHAnsi" w:cstheme="minorHAnsi"/>
                <w:sz w:val="22"/>
              </w:rPr>
              <w:t>iven name</w:t>
            </w:r>
          </w:p>
        </w:tc>
        <w:tc>
          <w:tcPr>
            <w:tcW w:w="4260" w:type="dxa"/>
            <w:gridSpan w:val="2"/>
          </w:tcPr>
          <w:p w14:paraId="35FE36D5" w14:textId="77777777" w:rsidR="00090943" w:rsidRPr="00D25BBD" w:rsidRDefault="00090943" w:rsidP="00472065">
            <w:pPr>
              <w:spacing w:line="360" w:lineRule="auto"/>
              <w:rPr>
                <w:rFonts w:asciiTheme="minorHAnsi" w:hAnsiTheme="minorHAnsi" w:cstheme="minorHAnsi"/>
                <w:sz w:val="22"/>
              </w:rPr>
            </w:pPr>
          </w:p>
        </w:tc>
      </w:tr>
      <w:tr w:rsidR="00090943" w:rsidRPr="00D25BBD" w14:paraId="07F0BFB7" w14:textId="77777777" w:rsidTr="00472065">
        <w:trPr>
          <w:trHeight w:val="567"/>
        </w:trPr>
        <w:tc>
          <w:tcPr>
            <w:tcW w:w="2129" w:type="dxa"/>
            <w:vMerge/>
          </w:tcPr>
          <w:p w14:paraId="7C384B13" w14:textId="77777777" w:rsidR="00090943" w:rsidRPr="00D25BBD" w:rsidRDefault="00090943" w:rsidP="00472065">
            <w:pPr>
              <w:spacing w:line="360" w:lineRule="auto"/>
              <w:rPr>
                <w:rFonts w:asciiTheme="minorHAnsi" w:hAnsiTheme="minorHAnsi" w:cstheme="minorHAnsi"/>
                <w:sz w:val="22"/>
              </w:rPr>
            </w:pPr>
          </w:p>
        </w:tc>
        <w:tc>
          <w:tcPr>
            <w:tcW w:w="2133" w:type="dxa"/>
          </w:tcPr>
          <w:p w14:paraId="16A50048" w14:textId="77777777" w:rsidR="00090943" w:rsidRPr="00D25BBD" w:rsidRDefault="00193CFE" w:rsidP="00472065">
            <w:pPr>
              <w:spacing w:line="360" w:lineRule="auto"/>
              <w:rPr>
                <w:rFonts w:asciiTheme="minorHAnsi" w:hAnsiTheme="minorHAnsi" w:cstheme="minorHAnsi"/>
                <w:sz w:val="22"/>
              </w:rPr>
            </w:pPr>
            <w:r w:rsidRPr="00D25BBD">
              <w:rPr>
                <w:rFonts w:asciiTheme="minorHAnsi" w:hAnsiTheme="minorHAnsi" w:cstheme="minorHAnsi" w:hint="eastAsia"/>
                <w:sz w:val="22"/>
              </w:rPr>
              <w:t>N</w:t>
            </w:r>
            <w:r w:rsidRPr="00D25BBD">
              <w:rPr>
                <w:rFonts w:asciiTheme="minorHAnsi" w:hAnsiTheme="minorHAnsi" w:cstheme="minorHAnsi"/>
                <w:sz w:val="22"/>
              </w:rPr>
              <w:t>ationality</w:t>
            </w:r>
          </w:p>
        </w:tc>
        <w:tc>
          <w:tcPr>
            <w:tcW w:w="4260" w:type="dxa"/>
            <w:gridSpan w:val="2"/>
          </w:tcPr>
          <w:p w14:paraId="53087EAE" w14:textId="77777777" w:rsidR="00090943" w:rsidRPr="00D25BBD" w:rsidRDefault="00090943" w:rsidP="00472065">
            <w:pPr>
              <w:spacing w:line="360" w:lineRule="auto"/>
              <w:rPr>
                <w:rFonts w:asciiTheme="minorHAnsi" w:hAnsiTheme="minorHAnsi" w:cstheme="minorHAnsi"/>
                <w:sz w:val="22"/>
              </w:rPr>
            </w:pPr>
          </w:p>
        </w:tc>
      </w:tr>
      <w:tr w:rsidR="00090943" w:rsidRPr="00D25BBD" w14:paraId="742EE4AB" w14:textId="77777777" w:rsidTr="00472065">
        <w:trPr>
          <w:trHeight w:val="567"/>
        </w:trPr>
        <w:tc>
          <w:tcPr>
            <w:tcW w:w="2129" w:type="dxa"/>
            <w:vMerge/>
          </w:tcPr>
          <w:p w14:paraId="39F7958A" w14:textId="77777777" w:rsidR="00090943" w:rsidRPr="00D25BBD" w:rsidRDefault="00090943" w:rsidP="00472065">
            <w:pPr>
              <w:spacing w:line="360" w:lineRule="auto"/>
              <w:rPr>
                <w:rFonts w:asciiTheme="minorHAnsi" w:hAnsiTheme="minorHAnsi" w:cstheme="minorHAnsi"/>
                <w:sz w:val="22"/>
              </w:rPr>
            </w:pPr>
          </w:p>
        </w:tc>
        <w:tc>
          <w:tcPr>
            <w:tcW w:w="2133" w:type="dxa"/>
          </w:tcPr>
          <w:p w14:paraId="6A30A29A" w14:textId="77777777" w:rsidR="00090943" w:rsidRPr="00D25BBD" w:rsidRDefault="00193CFE" w:rsidP="00472065">
            <w:pPr>
              <w:spacing w:line="360" w:lineRule="auto"/>
              <w:rPr>
                <w:rFonts w:asciiTheme="minorHAnsi" w:hAnsiTheme="minorHAnsi" w:cstheme="minorHAnsi"/>
                <w:sz w:val="22"/>
              </w:rPr>
            </w:pPr>
            <w:r w:rsidRPr="00D25BBD">
              <w:rPr>
                <w:rFonts w:asciiTheme="minorHAnsi" w:hAnsiTheme="minorHAnsi" w:cstheme="minorHAnsi" w:hint="eastAsia"/>
                <w:sz w:val="22"/>
              </w:rPr>
              <w:t>G</w:t>
            </w:r>
            <w:r w:rsidRPr="00D25BBD">
              <w:rPr>
                <w:rFonts w:asciiTheme="minorHAnsi" w:hAnsiTheme="minorHAnsi" w:cstheme="minorHAnsi"/>
                <w:sz w:val="22"/>
              </w:rPr>
              <w:t>ender</w:t>
            </w:r>
          </w:p>
        </w:tc>
        <w:tc>
          <w:tcPr>
            <w:tcW w:w="4260" w:type="dxa"/>
            <w:gridSpan w:val="2"/>
          </w:tcPr>
          <w:p w14:paraId="66DAD51F" w14:textId="77777777" w:rsidR="00090943" w:rsidRPr="00D25BBD" w:rsidRDefault="00090943" w:rsidP="00472065">
            <w:pPr>
              <w:spacing w:line="360" w:lineRule="auto"/>
              <w:rPr>
                <w:rFonts w:asciiTheme="minorHAnsi" w:hAnsiTheme="minorHAnsi" w:cstheme="minorHAnsi"/>
                <w:sz w:val="22"/>
              </w:rPr>
            </w:pPr>
          </w:p>
        </w:tc>
      </w:tr>
      <w:tr w:rsidR="00090943" w:rsidRPr="00D25BBD" w14:paraId="599D7553" w14:textId="77777777" w:rsidTr="00472065">
        <w:trPr>
          <w:trHeight w:val="567"/>
        </w:trPr>
        <w:tc>
          <w:tcPr>
            <w:tcW w:w="2129" w:type="dxa"/>
            <w:vMerge/>
          </w:tcPr>
          <w:p w14:paraId="46076F3A" w14:textId="77777777" w:rsidR="00090943" w:rsidRPr="00D25BBD" w:rsidRDefault="00090943" w:rsidP="00472065">
            <w:pPr>
              <w:spacing w:line="360" w:lineRule="auto"/>
              <w:rPr>
                <w:rFonts w:asciiTheme="minorHAnsi" w:hAnsiTheme="minorHAnsi" w:cstheme="minorHAnsi"/>
                <w:sz w:val="22"/>
              </w:rPr>
            </w:pPr>
          </w:p>
        </w:tc>
        <w:tc>
          <w:tcPr>
            <w:tcW w:w="2133" w:type="dxa"/>
          </w:tcPr>
          <w:p w14:paraId="2642EEB2" w14:textId="77777777" w:rsidR="00090943" w:rsidRPr="00D25BBD" w:rsidRDefault="00193CFE" w:rsidP="00472065">
            <w:pPr>
              <w:spacing w:line="360" w:lineRule="auto"/>
              <w:rPr>
                <w:rFonts w:asciiTheme="minorHAnsi" w:hAnsiTheme="minorHAnsi" w:cstheme="minorHAnsi"/>
                <w:sz w:val="22"/>
              </w:rPr>
            </w:pPr>
            <w:r w:rsidRPr="00D25BBD">
              <w:rPr>
                <w:rFonts w:asciiTheme="minorHAnsi" w:hAnsiTheme="minorHAnsi" w:cstheme="minorHAnsi"/>
                <w:sz w:val="22"/>
              </w:rPr>
              <w:t>Date of birth</w:t>
            </w:r>
          </w:p>
        </w:tc>
        <w:tc>
          <w:tcPr>
            <w:tcW w:w="4260" w:type="dxa"/>
            <w:gridSpan w:val="2"/>
          </w:tcPr>
          <w:p w14:paraId="70CBE858" w14:textId="77777777" w:rsidR="00090943" w:rsidRPr="00D25BBD" w:rsidRDefault="00090943" w:rsidP="00472065">
            <w:pPr>
              <w:spacing w:line="360" w:lineRule="auto"/>
              <w:rPr>
                <w:rFonts w:asciiTheme="minorHAnsi" w:hAnsiTheme="minorHAnsi" w:cstheme="minorHAnsi"/>
                <w:sz w:val="22"/>
              </w:rPr>
            </w:pPr>
          </w:p>
        </w:tc>
      </w:tr>
      <w:tr w:rsidR="00090943" w:rsidRPr="00D25BBD" w14:paraId="19BF6EAA" w14:textId="77777777" w:rsidTr="00472065">
        <w:trPr>
          <w:trHeight w:val="567"/>
        </w:trPr>
        <w:tc>
          <w:tcPr>
            <w:tcW w:w="2129" w:type="dxa"/>
          </w:tcPr>
          <w:p w14:paraId="08AAC6A6" w14:textId="77777777" w:rsidR="00090943" w:rsidRPr="00D25BBD" w:rsidRDefault="00B01A89" w:rsidP="00472065">
            <w:pPr>
              <w:spacing w:line="360" w:lineRule="auto"/>
              <w:rPr>
                <w:rFonts w:asciiTheme="minorHAnsi" w:hAnsiTheme="minorHAnsi" w:cstheme="minorHAnsi"/>
                <w:sz w:val="22"/>
              </w:rPr>
            </w:pPr>
            <w:r w:rsidRPr="00D25BBD">
              <w:rPr>
                <w:rFonts w:asciiTheme="minorHAnsi" w:hAnsiTheme="minorHAnsi" w:cstheme="minorHAnsi" w:hint="eastAsia"/>
                <w:sz w:val="22"/>
              </w:rPr>
              <w:t>P</w:t>
            </w:r>
            <w:r w:rsidRPr="00D25BBD">
              <w:rPr>
                <w:rFonts w:asciiTheme="minorHAnsi" w:hAnsiTheme="minorHAnsi" w:cstheme="minorHAnsi"/>
                <w:sz w:val="22"/>
              </w:rPr>
              <w:t>assport No.</w:t>
            </w:r>
          </w:p>
        </w:tc>
        <w:tc>
          <w:tcPr>
            <w:tcW w:w="2133" w:type="dxa"/>
          </w:tcPr>
          <w:p w14:paraId="1A938B73" w14:textId="77777777" w:rsidR="00090943" w:rsidRPr="00D25BBD" w:rsidRDefault="00090943" w:rsidP="00472065">
            <w:pPr>
              <w:spacing w:line="360" w:lineRule="auto"/>
              <w:rPr>
                <w:rFonts w:asciiTheme="minorHAnsi" w:hAnsiTheme="minorHAnsi" w:cstheme="minorHAnsi"/>
                <w:sz w:val="22"/>
              </w:rPr>
            </w:pPr>
          </w:p>
        </w:tc>
        <w:tc>
          <w:tcPr>
            <w:tcW w:w="2078" w:type="dxa"/>
          </w:tcPr>
          <w:p w14:paraId="295976A6" w14:textId="77777777" w:rsidR="00090943" w:rsidRPr="00D25BBD" w:rsidRDefault="006E68A8" w:rsidP="00472065">
            <w:pPr>
              <w:spacing w:line="360" w:lineRule="auto"/>
              <w:rPr>
                <w:rFonts w:asciiTheme="minorHAnsi" w:hAnsiTheme="minorHAnsi" w:cstheme="minorHAnsi"/>
                <w:sz w:val="22"/>
              </w:rPr>
            </w:pPr>
            <w:r w:rsidRPr="00D25BBD">
              <w:rPr>
                <w:rFonts w:asciiTheme="minorHAnsi" w:hAnsiTheme="minorHAnsi" w:cstheme="minorHAnsi"/>
                <w:sz w:val="22"/>
              </w:rPr>
              <w:t>Expiration date</w:t>
            </w:r>
          </w:p>
        </w:tc>
        <w:tc>
          <w:tcPr>
            <w:tcW w:w="2182" w:type="dxa"/>
          </w:tcPr>
          <w:p w14:paraId="682976CC" w14:textId="77777777" w:rsidR="00090943" w:rsidRPr="00D25BBD" w:rsidRDefault="00090943" w:rsidP="00472065">
            <w:pPr>
              <w:spacing w:line="360" w:lineRule="auto"/>
              <w:rPr>
                <w:rFonts w:asciiTheme="minorHAnsi" w:hAnsiTheme="minorHAnsi" w:cstheme="minorHAnsi"/>
                <w:sz w:val="22"/>
              </w:rPr>
            </w:pPr>
          </w:p>
        </w:tc>
      </w:tr>
      <w:tr w:rsidR="001E510C" w:rsidRPr="00D25BBD" w14:paraId="37A7EF34" w14:textId="77777777" w:rsidTr="00472065">
        <w:trPr>
          <w:trHeight w:val="567"/>
        </w:trPr>
        <w:tc>
          <w:tcPr>
            <w:tcW w:w="2129" w:type="dxa"/>
          </w:tcPr>
          <w:p w14:paraId="60054194" w14:textId="7CF3DA0B" w:rsidR="001E510C" w:rsidRPr="00D25BBD" w:rsidRDefault="00792E90" w:rsidP="00472065">
            <w:pPr>
              <w:spacing w:line="360" w:lineRule="auto"/>
              <w:rPr>
                <w:rFonts w:asciiTheme="minorHAnsi" w:hAnsiTheme="minorHAnsi" w:cstheme="minorHAnsi"/>
                <w:sz w:val="22"/>
              </w:rPr>
            </w:pPr>
            <w:r w:rsidRPr="00D25BBD">
              <w:rPr>
                <w:rFonts w:asciiTheme="minorHAnsi" w:hAnsiTheme="minorHAnsi" w:cstheme="minorHAnsi"/>
                <w:sz w:val="22"/>
              </w:rPr>
              <w:t>Religion</w:t>
            </w:r>
            <w:r w:rsidR="003C473E">
              <w:rPr>
                <w:rFonts w:asciiTheme="minorHAnsi" w:hAnsiTheme="minorHAnsi" w:cstheme="minorHAnsi"/>
                <w:sz w:val="22"/>
              </w:rPr>
              <w:t xml:space="preserve"> (if you have)</w:t>
            </w:r>
          </w:p>
        </w:tc>
        <w:tc>
          <w:tcPr>
            <w:tcW w:w="2133" w:type="dxa"/>
          </w:tcPr>
          <w:p w14:paraId="44B1B217" w14:textId="77777777" w:rsidR="001E510C" w:rsidRPr="00D25BBD" w:rsidRDefault="001E510C" w:rsidP="00472065">
            <w:pPr>
              <w:spacing w:line="360" w:lineRule="auto"/>
              <w:rPr>
                <w:rFonts w:asciiTheme="minorHAnsi" w:hAnsiTheme="minorHAnsi" w:cstheme="minorHAnsi"/>
                <w:sz w:val="22"/>
              </w:rPr>
            </w:pPr>
          </w:p>
        </w:tc>
        <w:tc>
          <w:tcPr>
            <w:tcW w:w="2078" w:type="dxa"/>
          </w:tcPr>
          <w:p w14:paraId="700A08B3" w14:textId="77777777" w:rsidR="001E510C" w:rsidRPr="00D25BBD" w:rsidRDefault="00792E90" w:rsidP="00472065">
            <w:pPr>
              <w:spacing w:line="360" w:lineRule="auto"/>
              <w:rPr>
                <w:rFonts w:asciiTheme="minorHAnsi" w:hAnsiTheme="minorHAnsi" w:cstheme="minorHAnsi"/>
                <w:sz w:val="22"/>
              </w:rPr>
            </w:pPr>
            <w:r w:rsidRPr="00D25BBD">
              <w:rPr>
                <w:rFonts w:asciiTheme="minorHAnsi" w:hAnsiTheme="minorHAnsi" w:cstheme="minorHAnsi"/>
                <w:sz w:val="22"/>
              </w:rPr>
              <w:t>Diet taboo</w:t>
            </w:r>
          </w:p>
        </w:tc>
        <w:tc>
          <w:tcPr>
            <w:tcW w:w="2182" w:type="dxa"/>
          </w:tcPr>
          <w:p w14:paraId="4BFCADE4" w14:textId="77777777" w:rsidR="001E510C" w:rsidRPr="00D25BBD" w:rsidRDefault="001E510C" w:rsidP="00472065">
            <w:pPr>
              <w:spacing w:line="360" w:lineRule="auto"/>
              <w:rPr>
                <w:rFonts w:asciiTheme="minorHAnsi" w:hAnsiTheme="minorHAnsi" w:cstheme="minorHAnsi"/>
                <w:sz w:val="22"/>
              </w:rPr>
            </w:pPr>
          </w:p>
        </w:tc>
      </w:tr>
      <w:tr w:rsidR="003C473E" w:rsidRPr="00D25BBD" w14:paraId="5380694B" w14:textId="77777777" w:rsidTr="00472065">
        <w:trPr>
          <w:trHeight w:val="567"/>
        </w:trPr>
        <w:tc>
          <w:tcPr>
            <w:tcW w:w="2129" w:type="dxa"/>
          </w:tcPr>
          <w:p w14:paraId="121EC3CA" w14:textId="4EEF4B6A" w:rsidR="003C473E" w:rsidRPr="00D25BBD" w:rsidRDefault="003C473E" w:rsidP="003C473E">
            <w:pPr>
              <w:spacing w:line="360" w:lineRule="auto"/>
              <w:rPr>
                <w:rFonts w:asciiTheme="minorHAnsi" w:hAnsiTheme="minorHAnsi" w:cstheme="minorHAnsi"/>
                <w:sz w:val="22"/>
              </w:rPr>
            </w:pPr>
            <w:r>
              <w:rPr>
                <w:rFonts w:asciiTheme="minorHAnsi" w:hAnsiTheme="minorHAnsi" w:cstheme="minorHAnsi"/>
                <w:sz w:val="22"/>
              </w:rPr>
              <w:t>Highest academic degree</w:t>
            </w:r>
          </w:p>
        </w:tc>
        <w:tc>
          <w:tcPr>
            <w:tcW w:w="2133" w:type="dxa"/>
          </w:tcPr>
          <w:p w14:paraId="4149D52E" w14:textId="77777777" w:rsidR="003C473E" w:rsidRPr="00D25BBD" w:rsidRDefault="003C473E" w:rsidP="003C473E">
            <w:pPr>
              <w:spacing w:line="360" w:lineRule="auto"/>
              <w:rPr>
                <w:rFonts w:asciiTheme="minorHAnsi" w:hAnsiTheme="minorHAnsi" w:cstheme="minorHAnsi"/>
                <w:sz w:val="22"/>
              </w:rPr>
            </w:pPr>
          </w:p>
        </w:tc>
        <w:tc>
          <w:tcPr>
            <w:tcW w:w="2078" w:type="dxa"/>
          </w:tcPr>
          <w:p w14:paraId="48841369" w14:textId="4EA00F7E" w:rsidR="003C473E" w:rsidRPr="00D25BBD" w:rsidRDefault="003C473E" w:rsidP="003C473E">
            <w:pPr>
              <w:spacing w:line="360" w:lineRule="auto"/>
              <w:rPr>
                <w:rFonts w:asciiTheme="minorHAnsi" w:hAnsiTheme="minorHAnsi" w:cstheme="minorHAnsi"/>
                <w:sz w:val="22"/>
              </w:rPr>
            </w:pPr>
            <w:r>
              <w:rPr>
                <w:rFonts w:asciiTheme="minorHAnsi" w:hAnsiTheme="minorHAnsi" w:cstheme="minorHAnsi" w:hint="eastAsia"/>
                <w:sz w:val="22"/>
              </w:rPr>
              <w:t>R</w:t>
            </w:r>
            <w:r>
              <w:rPr>
                <w:rFonts w:asciiTheme="minorHAnsi" w:hAnsiTheme="minorHAnsi" w:cstheme="minorHAnsi"/>
                <w:sz w:val="22"/>
              </w:rPr>
              <w:t>esearch interests</w:t>
            </w:r>
          </w:p>
        </w:tc>
        <w:tc>
          <w:tcPr>
            <w:tcW w:w="2182" w:type="dxa"/>
          </w:tcPr>
          <w:p w14:paraId="0DE98AD9" w14:textId="77777777" w:rsidR="003C473E" w:rsidRPr="00D25BBD" w:rsidRDefault="003C473E" w:rsidP="003C473E">
            <w:pPr>
              <w:spacing w:line="360" w:lineRule="auto"/>
              <w:rPr>
                <w:rFonts w:asciiTheme="minorHAnsi" w:hAnsiTheme="minorHAnsi" w:cstheme="minorHAnsi"/>
                <w:sz w:val="22"/>
              </w:rPr>
            </w:pPr>
          </w:p>
        </w:tc>
      </w:tr>
      <w:tr w:rsidR="003C473E" w:rsidRPr="00D25BBD" w14:paraId="4641275D" w14:textId="77777777" w:rsidTr="00472065">
        <w:trPr>
          <w:trHeight w:val="567"/>
        </w:trPr>
        <w:tc>
          <w:tcPr>
            <w:tcW w:w="2129" w:type="dxa"/>
          </w:tcPr>
          <w:p w14:paraId="7B482BF4" w14:textId="4D2D1186" w:rsidR="003C473E" w:rsidRPr="00D25BBD" w:rsidRDefault="003C473E" w:rsidP="003C473E">
            <w:pPr>
              <w:spacing w:line="360" w:lineRule="auto"/>
              <w:rPr>
                <w:rFonts w:asciiTheme="minorHAnsi" w:hAnsiTheme="minorHAnsi" w:cstheme="minorHAnsi"/>
                <w:sz w:val="22"/>
              </w:rPr>
            </w:pPr>
            <w:r>
              <w:rPr>
                <w:rFonts w:asciiTheme="minorHAnsi" w:hAnsiTheme="minorHAnsi" w:cstheme="minorHAnsi"/>
                <w:sz w:val="22"/>
              </w:rPr>
              <w:t>Current j</w:t>
            </w:r>
            <w:r w:rsidRPr="00D25BBD">
              <w:rPr>
                <w:rFonts w:asciiTheme="minorHAnsi" w:hAnsiTheme="minorHAnsi" w:cstheme="minorHAnsi"/>
                <w:sz w:val="22"/>
              </w:rPr>
              <w:t>ob</w:t>
            </w:r>
          </w:p>
        </w:tc>
        <w:tc>
          <w:tcPr>
            <w:tcW w:w="2133" w:type="dxa"/>
          </w:tcPr>
          <w:p w14:paraId="1ACB36BD" w14:textId="77777777" w:rsidR="003C473E" w:rsidRPr="00D25BBD" w:rsidRDefault="003C473E" w:rsidP="003C473E">
            <w:pPr>
              <w:spacing w:line="360" w:lineRule="auto"/>
              <w:rPr>
                <w:rFonts w:asciiTheme="minorHAnsi" w:hAnsiTheme="minorHAnsi" w:cstheme="minorHAnsi"/>
                <w:sz w:val="22"/>
              </w:rPr>
            </w:pPr>
          </w:p>
        </w:tc>
        <w:tc>
          <w:tcPr>
            <w:tcW w:w="2078" w:type="dxa"/>
          </w:tcPr>
          <w:p w14:paraId="00FFB752" w14:textId="6D7F4444" w:rsidR="003C473E" w:rsidRPr="00D25BBD" w:rsidRDefault="003C473E" w:rsidP="003C473E">
            <w:pPr>
              <w:spacing w:line="360" w:lineRule="auto"/>
              <w:rPr>
                <w:rFonts w:asciiTheme="minorHAnsi" w:hAnsiTheme="minorHAnsi" w:cstheme="minorHAnsi"/>
                <w:sz w:val="22"/>
              </w:rPr>
            </w:pPr>
            <w:r w:rsidRPr="00D25BBD">
              <w:rPr>
                <w:rFonts w:asciiTheme="minorHAnsi" w:hAnsiTheme="minorHAnsi" w:cstheme="minorHAnsi"/>
                <w:sz w:val="22"/>
              </w:rPr>
              <w:t>Email</w:t>
            </w:r>
          </w:p>
        </w:tc>
        <w:tc>
          <w:tcPr>
            <w:tcW w:w="2182" w:type="dxa"/>
          </w:tcPr>
          <w:p w14:paraId="6D288347" w14:textId="77777777" w:rsidR="003C473E" w:rsidRPr="00D25BBD" w:rsidRDefault="003C473E" w:rsidP="003C473E">
            <w:pPr>
              <w:spacing w:line="360" w:lineRule="auto"/>
              <w:rPr>
                <w:rFonts w:asciiTheme="minorHAnsi" w:hAnsiTheme="minorHAnsi" w:cstheme="minorHAnsi"/>
                <w:sz w:val="22"/>
              </w:rPr>
            </w:pPr>
          </w:p>
        </w:tc>
      </w:tr>
      <w:tr w:rsidR="00090943" w:rsidRPr="00D25BBD" w14:paraId="4D547763" w14:textId="77777777" w:rsidTr="00A80BA5">
        <w:trPr>
          <w:trHeight w:val="1219"/>
        </w:trPr>
        <w:tc>
          <w:tcPr>
            <w:tcW w:w="8522" w:type="dxa"/>
            <w:gridSpan w:val="4"/>
          </w:tcPr>
          <w:p w14:paraId="40905C88" w14:textId="77777777" w:rsidR="00090943" w:rsidRPr="00D25BBD" w:rsidRDefault="00792E90" w:rsidP="00472065">
            <w:pPr>
              <w:spacing w:line="360" w:lineRule="auto"/>
              <w:rPr>
                <w:rFonts w:asciiTheme="minorHAnsi" w:hAnsiTheme="minorHAnsi" w:cstheme="minorHAnsi"/>
                <w:sz w:val="22"/>
              </w:rPr>
            </w:pPr>
            <w:r w:rsidRPr="00D25BBD">
              <w:rPr>
                <w:rFonts w:asciiTheme="minorHAnsi" w:hAnsiTheme="minorHAnsi" w:cstheme="minorHAnsi" w:hint="eastAsia"/>
                <w:sz w:val="22"/>
              </w:rPr>
              <w:t>E</w:t>
            </w:r>
            <w:r w:rsidRPr="00D25BBD">
              <w:rPr>
                <w:rFonts w:asciiTheme="minorHAnsi" w:hAnsiTheme="minorHAnsi" w:cstheme="minorHAnsi"/>
                <w:sz w:val="22"/>
              </w:rPr>
              <w:t xml:space="preserve">mployer and </w:t>
            </w:r>
            <w:r w:rsidR="00A66376" w:rsidRPr="00D25BBD">
              <w:rPr>
                <w:rFonts w:asciiTheme="minorHAnsi" w:hAnsiTheme="minorHAnsi" w:cstheme="minorHAnsi"/>
                <w:sz w:val="22"/>
              </w:rPr>
              <w:t xml:space="preserve">its </w:t>
            </w:r>
            <w:r w:rsidRPr="00D25BBD">
              <w:rPr>
                <w:rFonts w:asciiTheme="minorHAnsi" w:hAnsiTheme="minorHAnsi" w:cstheme="minorHAnsi"/>
                <w:sz w:val="22"/>
              </w:rPr>
              <w:t>introduction</w:t>
            </w:r>
          </w:p>
          <w:p w14:paraId="7D3AA18C" w14:textId="77777777" w:rsidR="00090943" w:rsidRPr="00D25BBD" w:rsidRDefault="00090943" w:rsidP="00472065">
            <w:pPr>
              <w:spacing w:line="360" w:lineRule="auto"/>
              <w:rPr>
                <w:rFonts w:asciiTheme="minorHAnsi" w:hAnsiTheme="minorHAnsi" w:cstheme="minorHAnsi"/>
                <w:sz w:val="22"/>
              </w:rPr>
            </w:pPr>
          </w:p>
        </w:tc>
      </w:tr>
      <w:tr w:rsidR="00090943" w:rsidRPr="00D25BBD" w14:paraId="4AAE15DE" w14:textId="77777777" w:rsidTr="00A80BA5">
        <w:trPr>
          <w:trHeight w:val="1114"/>
        </w:trPr>
        <w:tc>
          <w:tcPr>
            <w:tcW w:w="8522" w:type="dxa"/>
            <w:gridSpan w:val="4"/>
          </w:tcPr>
          <w:p w14:paraId="3C74F0CC" w14:textId="77777777" w:rsidR="00090943" w:rsidRPr="00D25BBD" w:rsidRDefault="00A66376" w:rsidP="00472065">
            <w:pPr>
              <w:spacing w:line="360" w:lineRule="auto"/>
              <w:rPr>
                <w:rFonts w:asciiTheme="minorHAnsi" w:hAnsiTheme="minorHAnsi" w:cstheme="minorHAnsi"/>
                <w:sz w:val="22"/>
              </w:rPr>
            </w:pPr>
            <w:r w:rsidRPr="00D25BBD">
              <w:rPr>
                <w:rFonts w:asciiTheme="minorHAnsi" w:hAnsiTheme="minorHAnsi" w:cstheme="minorHAnsi"/>
                <w:sz w:val="22"/>
              </w:rPr>
              <w:t>Education background (college level and higher)</w:t>
            </w:r>
          </w:p>
          <w:p w14:paraId="6D46A829" w14:textId="77777777" w:rsidR="00090943" w:rsidRPr="00A80BA5" w:rsidRDefault="00090943" w:rsidP="00472065">
            <w:pPr>
              <w:spacing w:line="360" w:lineRule="auto"/>
              <w:rPr>
                <w:rFonts w:asciiTheme="minorHAnsi" w:hAnsiTheme="minorHAnsi" w:cstheme="minorHAnsi"/>
                <w:sz w:val="22"/>
              </w:rPr>
            </w:pPr>
          </w:p>
        </w:tc>
      </w:tr>
      <w:tr w:rsidR="00090943" w:rsidRPr="00D25BBD" w14:paraId="2647F020" w14:textId="77777777" w:rsidTr="00FB5263">
        <w:trPr>
          <w:trHeight w:val="1140"/>
        </w:trPr>
        <w:tc>
          <w:tcPr>
            <w:tcW w:w="8522" w:type="dxa"/>
            <w:gridSpan w:val="4"/>
          </w:tcPr>
          <w:p w14:paraId="1389D1EC" w14:textId="77777777" w:rsidR="00090943" w:rsidRDefault="00A66376" w:rsidP="00472065">
            <w:pPr>
              <w:spacing w:line="360" w:lineRule="auto"/>
              <w:rPr>
                <w:rFonts w:asciiTheme="minorHAnsi" w:hAnsiTheme="minorHAnsi" w:cstheme="minorHAnsi"/>
                <w:sz w:val="22"/>
              </w:rPr>
            </w:pPr>
            <w:r w:rsidRPr="00D25BBD">
              <w:rPr>
                <w:rFonts w:asciiTheme="minorHAnsi" w:hAnsiTheme="minorHAnsi" w:cstheme="minorHAnsi"/>
                <w:sz w:val="22"/>
              </w:rPr>
              <w:t>Work experience</w:t>
            </w:r>
          </w:p>
          <w:p w14:paraId="29471045" w14:textId="77777777" w:rsidR="00A80BA5" w:rsidRPr="00D25BBD" w:rsidRDefault="00A80BA5" w:rsidP="00472065">
            <w:pPr>
              <w:spacing w:line="360" w:lineRule="auto"/>
              <w:rPr>
                <w:rFonts w:asciiTheme="minorHAnsi" w:hAnsiTheme="minorHAnsi" w:cstheme="minorHAnsi"/>
                <w:sz w:val="22"/>
              </w:rPr>
            </w:pPr>
          </w:p>
        </w:tc>
      </w:tr>
      <w:tr w:rsidR="00090943" w:rsidRPr="00D25BBD" w14:paraId="7DDA009D" w14:textId="77777777" w:rsidTr="00472065">
        <w:trPr>
          <w:trHeight w:val="567"/>
        </w:trPr>
        <w:tc>
          <w:tcPr>
            <w:tcW w:w="8522" w:type="dxa"/>
            <w:gridSpan w:val="4"/>
          </w:tcPr>
          <w:p w14:paraId="246889AA" w14:textId="77777777" w:rsidR="00090943" w:rsidRPr="00D25BBD" w:rsidRDefault="00791889" w:rsidP="00791889">
            <w:pPr>
              <w:spacing w:line="360" w:lineRule="auto"/>
              <w:rPr>
                <w:rFonts w:asciiTheme="minorHAnsi" w:hAnsiTheme="minorHAnsi" w:cstheme="minorHAnsi"/>
                <w:sz w:val="22"/>
              </w:rPr>
            </w:pPr>
            <w:r w:rsidRPr="00D25BBD">
              <w:rPr>
                <w:rFonts w:asciiTheme="minorHAnsi" w:hAnsiTheme="minorHAnsi" w:cstheme="minorHAnsi"/>
                <w:sz w:val="22"/>
              </w:rPr>
              <w:t xml:space="preserve">Have you participated in other training programs organized by China Ministry of Environment and Ecology? </w:t>
            </w:r>
          </w:p>
          <w:p w14:paraId="5976039E" w14:textId="77777777" w:rsidR="00241255" w:rsidRPr="00D25BBD" w:rsidRDefault="00A93F71" w:rsidP="00472065">
            <w:pPr>
              <w:pStyle w:val="a8"/>
              <w:numPr>
                <w:ilvl w:val="0"/>
                <w:numId w:val="3"/>
              </w:numPr>
              <w:spacing w:line="360" w:lineRule="auto"/>
              <w:ind w:firstLineChars="0"/>
              <w:rPr>
                <w:rFonts w:cstheme="minorHAnsi"/>
                <w:sz w:val="22"/>
              </w:rPr>
            </w:pPr>
            <w:r w:rsidRPr="00D25BBD">
              <w:rPr>
                <w:rFonts w:cstheme="minorHAnsi" w:hint="eastAsia"/>
                <w:sz w:val="22"/>
              </w:rPr>
              <w:t>Y</w:t>
            </w:r>
            <w:r w:rsidRPr="00D25BBD">
              <w:rPr>
                <w:rFonts w:cstheme="minorHAnsi"/>
                <w:sz w:val="22"/>
              </w:rPr>
              <w:t>es</w:t>
            </w:r>
            <w:r w:rsidR="00090943" w:rsidRPr="00D25BBD">
              <w:rPr>
                <w:rFonts w:cstheme="minorHAnsi"/>
                <w:sz w:val="22"/>
              </w:rPr>
              <w:t xml:space="preserve">      </w:t>
            </w:r>
            <w:r w:rsidR="00DB07ED" w:rsidRPr="00D25BBD">
              <w:rPr>
                <w:rFonts w:cstheme="minorHAnsi"/>
                <w:sz w:val="22"/>
              </w:rPr>
              <w:t xml:space="preserve">        </w:t>
            </w:r>
            <w:r w:rsidRPr="00D25BBD">
              <w:rPr>
                <w:rFonts w:ascii="宋体" w:eastAsia="宋体" w:hAnsi="宋体" w:cstheme="minorHAnsi" w:hint="eastAsia"/>
                <w:sz w:val="22"/>
              </w:rPr>
              <w:t>□</w:t>
            </w:r>
            <w:r w:rsidR="00524D13">
              <w:rPr>
                <w:rFonts w:ascii="宋体" w:eastAsia="宋体" w:hAnsi="宋体" w:cstheme="minorHAnsi" w:hint="eastAsia"/>
                <w:sz w:val="22"/>
              </w:rPr>
              <w:t xml:space="preserve"> </w:t>
            </w:r>
            <w:r w:rsidRPr="00D25BBD">
              <w:rPr>
                <w:rFonts w:cstheme="minorHAnsi" w:hint="eastAsia"/>
                <w:sz w:val="22"/>
              </w:rPr>
              <w:t>N</w:t>
            </w:r>
            <w:r w:rsidRPr="00D25BBD">
              <w:rPr>
                <w:rFonts w:cstheme="minorHAnsi"/>
                <w:sz w:val="22"/>
              </w:rPr>
              <w:t>o</w:t>
            </w:r>
            <w:r w:rsidR="00DB07ED" w:rsidRPr="00D25BBD">
              <w:rPr>
                <w:rFonts w:eastAsia="宋体" w:cstheme="minorHAnsi"/>
                <w:sz w:val="22"/>
              </w:rPr>
              <w:t xml:space="preserve">  </w:t>
            </w:r>
          </w:p>
          <w:p w14:paraId="193DA594" w14:textId="77777777" w:rsidR="00270EB5" w:rsidRDefault="00DB07ED" w:rsidP="00241255">
            <w:pPr>
              <w:spacing w:line="360" w:lineRule="auto"/>
              <w:rPr>
                <w:rFonts w:asciiTheme="minorHAnsi" w:hAnsiTheme="minorHAnsi" w:cstheme="minorHAnsi"/>
                <w:sz w:val="22"/>
              </w:rPr>
            </w:pPr>
            <w:r w:rsidRPr="00D25BBD">
              <w:rPr>
                <w:rFonts w:asciiTheme="minorHAnsi" w:hAnsiTheme="minorHAnsi" w:cstheme="minorHAnsi"/>
                <w:sz w:val="22"/>
              </w:rPr>
              <w:t>(</w:t>
            </w:r>
            <w:r w:rsidR="00A93F71" w:rsidRPr="00D25BBD">
              <w:rPr>
                <w:rFonts w:asciiTheme="minorHAnsi" w:hAnsiTheme="minorHAnsi" w:cstheme="minorHAnsi"/>
                <w:sz w:val="22"/>
              </w:rPr>
              <w:t>If yes, please provide the name and time of the program</w:t>
            </w:r>
            <w:r w:rsidRPr="00D25BBD">
              <w:rPr>
                <w:rFonts w:asciiTheme="minorHAnsi" w:hAnsiTheme="minorHAnsi" w:cstheme="minorHAnsi"/>
                <w:sz w:val="22"/>
              </w:rPr>
              <w:t>)</w:t>
            </w:r>
          </w:p>
          <w:p w14:paraId="1F759B78" w14:textId="089F3FF9" w:rsidR="00CC671E" w:rsidRPr="00D25BBD" w:rsidRDefault="00CC671E" w:rsidP="00241255">
            <w:pPr>
              <w:spacing w:line="360" w:lineRule="auto"/>
              <w:rPr>
                <w:rFonts w:asciiTheme="minorHAnsi" w:hAnsiTheme="minorHAnsi" w:cstheme="minorHAnsi"/>
                <w:sz w:val="22"/>
              </w:rPr>
            </w:pPr>
            <w:r>
              <w:rPr>
                <w:rFonts w:asciiTheme="minorHAnsi" w:hAnsiTheme="minorHAnsi" w:cstheme="minorHAnsi" w:hint="eastAsia"/>
                <w:sz w:val="22"/>
              </w:rPr>
              <w:t>N</w:t>
            </w:r>
            <w:r>
              <w:rPr>
                <w:rFonts w:asciiTheme="minorHAnsi" w:hAnsiTheme="minorHAnsi" w:cstheme="minorHAnsi"/>
                <w:sz w:val="22"/>
              </w:rPr>
              <w:t xml:space="preserve">ame:                                Time:                   </w:t>
            </w:r>
          </w:p>
        </w:tc>
      </w:tr>
      <w:tr w:rsidR="00CC671E" w:rsidRPr="00D25BBD" w14:paraId="4228C5D9" w14:textId="77777777" w:rsidTr="00472065">
        <w:trPr>
          <w:trHeight w:val="567"/>
        </w:trPr>
        <w:tc>
          <w:tcPr>
            <w:tcW w:w="8522" w:type="dxa"/>
            <w:gridSpan w:val="4"/>
          </w:tcPr>
          <w:p w14:paraId="0D831841" w14:textId="77777777" w:rsidR="00B72D49" w:rsidRDefault="00B72D49" w:rsidP="00B72D49">
            <w:pPr>
              <w:spacing w:line="360" w:lineRule="auto"/>
              <w:rPr>
                <w:rFonts w:asciiTheme="minorHAnsi" w:hAnsiTheme="minorHAnsi" w:cstheme="minorHAnsi"/>
                <w:sz w:val="22"/>
              </w:rPr>
            </w:pPr>
            <w:r>
              <w:rPr>
                <w:rFonts w:asciiTheme="minorHAnsi" w:hAnsiTheme="minorHAnsi" w:cstheme="minorHAnsi" w:hint="eastAsia"/>
                <w:sz w:val="22"/>
              </w:rPr>
              <w:lastRenderedPageBreak/>
              <w:t>W</w:t>
            </w:r>
            <w:r>
              <w:rPr>
                <w:rFonts w:asciiTheme="minorHAnsi" w:hAnsiTheme="minorHAnsi" w:cstheme="minorHAnsi"/>
                <w:sz w:val="22"/>
              </w:rPr>
              <w:t>hich foreign countries have you ever been to?</w:t>
            </w:r>
          </w:p>
          <w:p w14:paraId="425E9938" w14:textId="77777777" w:rsidR="00CC671E" w:rsidRPr="00B72D49" w:rsidRDefault="00CC671E" w:rsidP="00791889">
            <w:pPr>
              <w:spacing w:line="360" w:lineRule="auto"/>
              <w:rPr>
                <w:rFonts w:asciiTheme="minorHAnsi" w:hAnsiTheme="minorHAnsi" w:cstheme="minorHAnsi"/>
                <w:sz w:val="22"/>
              </w:rPr>
            </w:pPr>
          </w:p>
        </w:tc>
      </w:tr>
      <w:tr w:rsidR="00090943" w:rsidRPr="00D25BBD" w14:paraId="4AE5E8D8" w14:textId="77777777" w:rsidTr="00472065">
        <w:trPr>
          <w:trHeight w:val="567"/>
        </w:trPr>
        <w:tc>
          <w:tcPr>
            <w:tcW w:w="4262" w:type="dxa"/>
            <w:gridSpan w:val="2"/>
          </w:tcPr>
          <w:p w14:paraId="2F5685D1" w14:textId="77777777" w:rsidR="00090943" w:rsidRPr="00D25BBD" w:rsidRDefault="00D25BBD" w:rsidP="00472065">
            <w:pPr>
              <w:spacing w:line="360" w:lineRule="auto"/>
              <w:rPr>
                <w:rFonts w:asciiTheme="minorHAnsi" w:hAnsiTheme="minorHAnsi" w:cstheme="minorHAnsi"/>
                <w:sz w:val="22"/>
              </w:rPr>
            </w:pPr>
            <w:r w:rsidRPr="00D25BBD">
              <w:rPr>
                <w:rFonts w:asciiTheme="minorHAnsi" w:hAnsiTheme="minorHAnsi" w:cstheme="minorHAnsi" w:hint="eastAsia"/>
                <w:sz w:val="22"/>
              </w:rPr>
              <w:t>E</w:t>
            </w:r>
            <w:r w:rsidRPr="00D25BBD">
              <w:rPr>
                <w:rFonts w:asciiTheme="minorHAnsi" w:hAnsiTheme="minorHAnsi" w:cstheme="minorHAnsi"/>
                <w:sz w:val="22"/>
              </w:rPr>
              <w:t xml:space="preserve">mergency </w:t>
            </w:r>
            <w:r w:rsidR="00AD4302">
              <w:rPr>
                <w:rFonts w:asciiTheme="minorHAnsi" w:hAnsiTheme="minorHAnsi" w:cstheme="minorHAnsi"/>
                <w:sz w:val="22"/>
              </w:rPr>
              <w:t>c</w:t>
            </w:r>
            <w:r w:rsidRPr="00D25BBD">
              <w:rPr>
                <w:rFonts w:asciiTheme="minorHAnsi" w:hAnsiTheme="minorHAnsi" w:cstheme="minorHAnsi"/>
                <w:sz w:val="22"/>
              </w:rPr>
              <w:t>ontact person in your country</w:t>
            </w:r>
          </w:p>
        </w:tc>
        <w:tc>
          <w:tcPr>
            <w:tcW w:w="4260" w:type="dxa"/>
            <w:gridSpan w:val="2"/>
          </w:tcPr>
          <w:p w14:paraId="2558634B" w14:textId="77777777" w:rsidR="00090943" w:rsidRPr="00D25BBD" w:rsidRDefault="00090943" w:rsidP="00472065">
            <w:pPr>
              <w:spacing w:line="360" w:lineRule="auto"/>
              <w:rPr>
                <w:rFonts w:asciiTheme="minorHAnsi" w:hAnsiTheme="minorHAnsi" w:cstheme="minorHAnsi"/>
                <w:sz w:val="22"/>
              </w:rPr>
            </w:pPr>
          </w:p>
        </w:tc>
      </w:tr>
      <w:tr w:rsidR="00090943" w:rsidRPr="00D25BBD" w14:paraId="44A6FD41" w14:textId="77777777" w:rsidTr="00472065">
        <w:trPr>
          <w:trHeight w:val="567"/>
        </w:trPr>
        <w:tc>
          <w:tcPr>
            <w:tcW w:w="4262" w:type="dxa"/>
            <w:gridSpan w:val="2"/>
          </w:tcPr>
          <w:p w14:paraId="712293F0" w14:textId="613C7CE9" w:rsidR="00090943" w:rsidRPr="00D25BBD" w:rsidRDefault="00AD4302" w:rsidP="00090943">
            <w:pPr>
              <w:spacing w:line="360" w:lineRule="auto"/>
              <w:rPr>
                <w:rFonts w:asciiTheme="minorHAnsi" w:hAnsiTheme="minorHAnsi" w:cstheme="minorHAnsi"/>
                <w:sz w:val="22"/>
              </w:rPr>
            </w:pPr>
            <w:r>
              <w:rPr>
                <w:rFonts w:asciiTheme="minorHAnsi" w:hAnsiTheme="minorHAnsi" w:cstheme="minorHAnsi" w:hint="eastAsia"/>
                <w:sz w:val="22"/>
              </w:rPr>
              <w:t>C</w:t>
            </w:r>
            <w:r>
              <w:rPr>
                <w:rFonts w:asciiTheme="minorHAnsi" w:hAnsiTheme="minorHAnsi" w:cstheme="minorHAnsi"/>
                <w:sz w:val="22"/>
              </w:rPr>
              <w:t>ontact person in China</w:t>
            </w:r>
            <w:r w:rsidR="00B72D49">
              <w:rPr>
                <w:rFonts w:asciiTheme="minorHAnsi" w:hAnsiTheme="minorHAnsi" w:cstheme="minorHAnsi"/>
                <w:sz w:val="22"/>
              </w:rPr>
              <w:t xml:space="preserve"> (if you have)</w:t>
            </w:r>
          </w:p>
        </w:tc>
        <w:tc>
          <w:tcPr>
            <w:tcW w:w="4260" w:type="dxa"/>
            <w:gridSpan w:val="2"/>
          </w:tcPr>
          <w:p w14:paraId="5692467D" w14:textId="77777777" w:rsidR="00090943" w:rsidRPr="00D25BBD" w:rsidRDefault="00090943" w:rsidP="00472065">
            <w:pPr>
              <w:spacing w:line="360" w:lineRule="auto"/>
              <w:rPr>
                <w:rFonts w:asciiTheme="minorHAnsi" w:hAnsiTheme="minorHAnsi" w:cstheme="minorHAnsi"/>
                <w:sz w:val="22"/>
              </w:rPr>
            </w:pPr>
          </w:p>
        </w:tc>
      </w:tr>
    </w:tbl>
    <w:p w14:paraId="554E8A44" w14:textId="77777777" w:rsidR="00112479" w:rsidRPr="00DA4475" w:rsidRDefault="00112479" w:rsidP="00C26CDF">
      <w:pPr>
        <w:rPr>
          <w:rFonts w:asciiTheme="minorHAnsi" w:hAnsiTheme="minorHAnsi" w:cstheme="minorHAnsi"/>
          <w:sz w:val="24"/>
          <w:szCs w:val="21"/>
        </w:rPr>
      </w:pPr>
    </w:p>
    <w:p w14:paraId="411B42DF" w14:textId="77777777" w:rsidR="000827D1" w:rsidRPr="00DA4475" w:rsidRDefault="000827D1" w:rsidP="00C26CDF">
      <w:pPr>
        <w:rPr>
          <w:rFonts w:asciiTheme="minorHAnsi" w:hAnsiTheme="minorHAnsi" w:cstheme="minorHAnsi"/>
          <w:sz w:val="24"/>
          <w:szCs w:val="21"/>
        </w:rPr>
      </w:pPr>
    </w:p>
    <w:sectPr w:rsidR="000827D1" w:rsidRPr="00DA44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861B" w14:textId="77777777" w:rsidR="003B3A04" w:rsidRDefault="003B3A04" w:rsidP="00487FFE">
      <w:r>
        <w:separator/>
      </w:r>
    </w:p>
  </w:endnote>
  <w:endnote w:type="continuationSeparator" w:id="0">
    <w:p w14:paraId="07096FF2" w14:textId="77777777" w:rsidR="003B3A04" w:rsidRDefault="003B3A04" w:rsidP="0048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03E9" w14:textId="77777777" w:rsidR="003B3A04" w:rsidRDefault="003B3A04" w:rsidP="00487FFE">
      <w:r>
        <w:separator/>
      </w:r>
    </w:p>
  </w:footnote>
  <w:footnote w:type="continuationSeparator" w:id="0">
    <w:p w14:paraId="72EAFE2E" w14:textId="77777777" w:rsidR="003B3A04" w:rsidRDefault="003B3A04" w:rsidP="00487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1A0C"/>
    <w:multiLevelType w:val="hybridMultilevel"/>
    <w:tmpl w:val="46AE00DC"/>
    <w:lvl w:ilvl="0" w:tplc="9BCA2CF0">
      <w:start w:val="1"/>
      <w:numFmt w:val="decimal"/>
      <w:lvlText w:val="%1."/>
      <w:lvlJc w:val="left"/>
      <w:pPr>
        <w:ind w:left="960" w:hanging="36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15273F98"/>
    <w:multiLevelType w:val="hybridMultilevel"/>
    <w:tmpl w:val="B762D5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CE1E82"/>
    <w:multiLevelType w:val="hybridMultilevel"/>
    <w:tmpl w:val="2D7A2A0E"/>
    <w:lvl w:ilvl="0" w:tplc="491C25B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1B03D5C"/>
    <w:multiLevelType w:val="hybridMultilevel"/>
    <w:tmpl w:val="41082EF6"/>
    <w:lvl w:ilvl="0" w:tplc="280A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4230AA0"/>
    <w:multiLevelType w:val="hybridMultilevel"/>
    <w:tmpl w:val="D42C243E"/>
    <w:lvl w:ilvl="0" w:tplc="24123FB0">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5FF3638"/>
    <w:multiLevelType w:val="hybridMultilevel"/>
    <w:tmpl w:val="2B82620E"/>
    <w:lvl w:ilvl="0" w:tplc="280A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D8E3E22"/>
    <w:multiLevelType w:val="hybridMultilevel"/>
    <w:tmpl w:val="AC2A467A"/>
    <w:lvl w:ilvl="0" w:tplc="280A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DE06D10"/>
    <w:multiLevelType w:val="hybridMultilevel"/>
    <w:tmpl w:val="775C7746"/>
    <w:lvl w:ilvl="0" w:tplc="280A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c7edcc,#bbdfb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D8F"/>
    <w:rsid w:val="00001D33"/>
    <w:rsid w:val="000153A8"/>
    <w:rsid w:val="00015783"/>
    <w:rsid w:val="00024509"/>
    <w:rsid w:val="00025CD4"/>
    <w:rsid w:val="000322E6"/>
    <w:rsid w:val="00040A09"/>
    <w:rsid w:val="000458BC"/>
    <w:rsid w:val="00055D91"/>
    <w:rsid w:val="00060448"/>
    <w:rsid w:val="00060822"/>
    <w:rsid w:val="00062E51"/>
    <w:rsid w:val="00063FA6"/>
    <w:rsid w:val="00070E59"/>
    <w:rsid w:val="000723DB"/>
    <w:rsid w:val="00081017"/>
    <w:rsid w:val="000827D1"/>
    <w:rsid w:val="00082FED"/>
    <w:rsid w:val="00090943"/>
    <w:rsid w:val="00092444"/>
    <w:rsid w:val="00094B06"/>
    <w:rsid w:val="000A102F"/>
    <w:rsid w:val="000A1D3A"/>
    <w:rsid w:val="000B07FF"/>
    <w:rsid w:val="000B6FA4"/>
    <w:rsid w:val="000C6E3F"/>
    <w:rsid w:val="000D3071"/>
    <w:rsid w:val="000D43AA"/>
    <w:rsid w:val="000F078C"/>
    <w:rsid w:val="000F2F3E"/>
    <w:rsid w:val="000F337E"/>
    <w:rsid w:val="000F6F47"/>
    <w:rsid w:val="000F7436"/>
    <w:rsid w:val="00100590"/>
    <w:rsid w:val="00101C8D"/>
    <w:rsid w:val="00112479"/>
    <w:rsid w:val="00113FBF"/>
    <w:rsid w:val="00114ED8"/>
    <w:rsid w:val="001246CE"/>
    <w:rsid w:val="00130D40"/>
    <w:rsid w:val="00132119"/>
    <w:rsid w:val="0013781A"/>
    <w:rsid w:val="00137DE2"/>
    <w:rsid w:val="00152672"/>
    <w:rsid w:val="00170434"/>
    <w:rsid w:val="001709F6"/>
    <w:rsid w:val="001717FB"/>
    <w:rsid w:val="00181A5C"/>
    <w:rsid w:val="00183D66"/>
    <w:rsid w:val="00184907"/>
    <w:rsid w:val="00185176"/>
    <w:rsid w:val="00187241"/>
    <w:rsid w:val="00193CFE"/>
    <w:rsid w:val="00195A95"/>
    <w:rsid w:val="001A30D8"/>
    <w:rsid w:val="001A31F3"/>
    <w:rsid w:val="001B03A3"/>
    <w:rsid w:val="001B0975"/>
    <w:rsid w:val="001B5B1E"/>
    <w:rsid w:val="001C6BD9"/>
    <w:rsid w:val="001E328E"/>
    <w:rsid w:val="001E510C"/>
    <w:rsid w:val="001F7B39"/>
    <w:rsid w:val="001F7E07"/>
    <w:rsid w:val="00210C6A"/>
    <w:rsid w:val="00211465"/>
    <w:rsid w:val="002126CE"/>
    <w:rsid w:val="00221388"/>
    <w:rsid w:val="0022679C"/>
    <w:rsid w:val="002314F2"/>
    <w:rsid w:val="00232266"/>
    <w:rsid w:val="00234953"/>
    <w:rsid w:val="00241255"/>
    <w:rsid w:val="00247D59"/>
    <w:rsid w:val="00262441"/>
    <w:rsid w:val="00266482"/>
    <w:rsid w:val="00270EB5"/>
    <w:rsid w:val="00272545"/>
    <w:rsid w:val="00273A8A"/>
    <w:rsid w:val="00281160"/>
    <w:rsid w:val="002877E0"/>
    <w:rsid w:val="002910E7"/>
    <w:rsid w:val="002930B5"/>
    <w:rsid w:val="002949EC"/>
    <w:rsid w:val="002B6AC5"/>
    <w:rsid w:val="002C20A4"/>
    <w:rsid w:val="002C40BA"/>
    <w:rsid w:val="002E1DFC"/>
    <w:rsid w:val="00302405"/>
    <w:rsid w:val="003126EB"/>
    <w:rsid w:val="00317E5B"/>
    <w:rsid w:val="00326A71"/>
    <w:rsid w:val="00332853"/>
    <w:rsid w:val="00352626"/>
    <w:rsid w:val="00361AFA"/>
    <w:rsid w:val="00363EA0"/>
    <w:rsid w:val="00366314"/>
    <w:rsid w:val="00366942"/>
    <w:rsid w:val="003700EB"/>
    <w:rsid w:val="003704DF"/>
    <w:rsid w:val="00371D66"/>
    <w:rsid w:val="0037361E"/>
    <w:rsid w:val="003753D9"/>
    <w:rsid w:val="003768E8"/>
    <w:rsid w:val="00377662"/>
    <w:rsid w:val="00380E72"/>
    <w:rsid w:val="00383316"/>
    <w:rsid w:val="00385FE8"/>
    <w:rsid w:val="003976D0"/>
    <w:rsid w:val="003B3A04"/>
    <w:rsid w:val="003B5A15"/>
    <w:rsid w:val="003C0FA1"/>
    <w:rsid w:val="003C2082"/>
    <w:rsid w:val="003C33E4"/>
    <w:rsid w:val="003C473E"/>
    <w:rsid w:val="003C4D17"/>
    <w:rsid w:val="003C50D9"/>
    <w:rsid w:val="003D2A5E"/>
    <w:rsid w:val="003E6CB0"/>
    <w:rsid w:val="003F36FB"/>
    <w:rsid w:val="00406444"/>
    <w:rsid w:val="0041090F"/>
    <w:rsid w:val="00411799"/>
    <w:rsid w:val="00432E5C"/>
    <w:rsid w:val="00434BB4"/>
    <w:rsid w:val="00435497"/>
    <w:rsid w:val="00437635"/>
    <w:rsid w:val="00437FA1"/>
    <w:rsid w:val="004402C9"/>
    <w:rsid w:val="00451A70"/>
    <w:rsid w:val="00453E26"/>
    <w:rsid w:val="004553D7"/>
    <w:rsid w:val="00455EAE"/>
    <w:rsid w:val="0046755C"/>
    <w:rsid w:val="00480A7D"/>
    <w:rsid w:val="00487902"/>
    <w:rsid w:val="00487FFE"/>
    <w:rsid w:val="004933C3"/>
    <w:rsid w:val="00496143"/>
    <w:rsid w:val="004A18DC"/>
    <w:rsid w:val="004A20FF"/>
    <w:rsid w:val="004B0725"/>
    <w:rsid w:val="004C55B2"/>
    <w:rsid w:val="004C7720"/>
    <w:rsid w:val="004D25ED"/>
    <w:rsid w:val="004D7790"/>
    <w:rsid w:val="005011D5"/>
    <w:rsid w:val="005027C9"/>
    <w:rsid w:val="00510B90"/>
    <w:rsid w:val="005249B6"/>
    <w:rsid w:val="00524D13"/>
    <w:rsid w:val="00543587"/>
    <w:rsid w:val="00544C09"/>
    <w:rsid w:val="005574D5"/>
    <w:rsid w:val="005615B7"/>
    <w:rsid w:val="00563665"/>
    <w:rsid w:val="00574873"/>
    <w:rsid w:val="00576E29"/>
    <w:rsid w:val="00582777"/>
    <w:rsid w:val="00582E7C"/>
    <w:rsid w:val="0059025D"/>
    <w:rsid w:val="00591856"/>
    <w:rsid w:val="00593C0B"/>
    <w:rsid w:val="00597505"/>
    <w:rsid w:val="005A1F92"/>
    <w:rsid w:val="005A318B"/>
    <w:rsid w:val="005C1596"/>
    <w:rsid w:val="005D451D"/>
    <w:rsid w:val="005E3758"/>
    <w:rsid w:val="005E3D72"/>
    <w:rsid w:val="005E4F56"/>
    <w:rsid w:val="005E630D"/>
    <w:rsid w:val="006005FC"/>
    <w:rsid w:val="00607479"/>
    <w:rsid w:val="00607613"/>
    <w:rsid w:val="006106BC"/>
    <w:rsid w:val="006107DD"/>
    <w:rsid w:val="00611747"/>
    <w:rsid w:val="00614A8D"/>
    <w:rsid w:val="00634A2C"/>
    <w:rsid w:val="006452BD"/>
    <w:rsid w:val="00645CC9"/>
    <w:rsid w:val="006568EF"/>
    <w:rsid w:val="00661838"/>
    <w:rsid w:val="00664A4D"/>
    <w:rsid w:val="006668FC"/>
    <w:rsid w:val="006871A9"/>
    <w:rsid w:val="0069057F"/>
    <w:rsid w:val="00692902"/>
    <w:rsid w:val="006937FC"/>
    <w:rsid w:val="006964D8"/>
    <w:rsid w:val="00696B51"/>
    <w:rsid w:val="006B147B"/>
    <w:rsid w:val="006C29EA"/>
    <w:rsid w:val="006D5E0F"/>
    <w:rsid w:val="006E25F1"/>
    <w:rsid w:val="006E5AF9"/>
    <w:rsid w:val="006E68A8"/>
    <w:rsid w:val="00707942"/>
    <w:rsid w:val="00720711"/>
    <w:rsid w:val="00721143"/>
    <w:rsid w:val="00722141"/>
    <w:rsid w:val="00722905"/>
    <w:rsid w:val="00725C9E"/>
    <w:rsid w:val="00732E41"/>
    <w:rsid w:val="007368E3"/>
    <w:rsid w:val="00762FAA"/>
    <w:rsid w:val="00772ED1"/>
    <w:rsid w:val="00777D88"/>
    <w:rsid w:val="0078024A"/>
    <w:rsid w:val="007832C3"/>
    <w:rsid w:val="00791889"/>
    <w:rsid w:val="007920E3"/>
    <w:rsid w:val="00792E90"/>
    <w:rsid w:val="007A2D14"/>
    <w:rsid w:val="007A3A82"/>
    <w:rsid w:val="007B40A8"/>
    <w:rsid w:val="007B5DC8"/>
    <w:rsid w:val="007C07E3"/>
    <w:rsid w:val="007D3D53"/>
    <w:rsid w:val="007E043F"/>
    <w:rsid w:val="007E1A85"/>
    <w:rsid w:val="007F7335"/>
    <w:rsid w:val="00800B4C"/>
    <w:rsid w:val="008227F4"/>
    <w:rsid w:val="00826C04"/>
    <w:rsid w:val="00834B1C"/>
    <w:rsid w:val="0083746A"/>
    <w:rsid w:val="00837E0A"/>
    <w:rsid w:val="00840BAF"/>
    <w:rsid w:val="008509F0"/>
    <w:rsid w:val="00852907"/>
    <w:rsid w:val="0085619D"/>
    <w:rsid w:val="00857C86"/>
    <w:rsid w:val="00861477"/>
    <w:rsid w:val="008710CC"/>
    <w:rsid w:val="008719D4"/>
    <w:rsid w:val="00876DC3"/>
    <w:rsid w:val="008770F9"/>
    <w:rsid w:val="00877C93"/>
    <w:rsid w:val="00877D41"/>
    <w:rsid w:val="00886119"/>
    <w:rsid w:val="008A003D"/>
    <w:rsid w:val="008B572D"/>
    <w:rsid w:val="008C4CF0"/>
    <w:rsid w:val="008C526C"/>
    <w:rsid w:val="008C6DFB"/>
    <w:rsid w:val="008D5D8F"/>
    <w:rsid w:val="008D795B"/>
    <w:rsid w:val="008E140F"/>
    <w:rsid w:val="008E1F8F"/>
    <w:rsid w:val="008F5A89"/>
    <w:rsid w:val="008F6C09"/>
    <w:rsid w:val="00912314"/>
    <w:rsid w:val="00921791"/>
    <w:rsid w:val="0092440E"/>
    <w:rsid w:val="009300A6"/>
    <w:rsid w:val="00941190"/>
    <w:rsid w:val="0097131B"/>
    <w:rsid w:val="00974026"/>
    <w:rsid w:val="00975DE0"/>
    <w:rsid w:val="00977545"/>
    <w:rsid w:val="009838EB"/>
    <w:rsid w:val="0098773B"/>
    <w:rsid w:val="009A310D"/>
    <w:rsid w:val="009B541D"/>
    <w:rsid w:val="009C16A0"/>
    <w:rsid w:val="009C2917"/>
    <w:rsid w:val="009D6F31"/>
    <w:rsid w:val="009E1EE0"/>
    <w:rsid w:val="009E259C"/>
    <w:rsid w:val="009E3D9D"/>
    <w:rsid w:val="009E5A20"/>
    <w:rsid w:val="009F370A"/>
    <w:rsid w:val="009F7B19"/>
    <w:rsid w:val="00A020A4"/>
    <w:rsid w:val="00A045CB"/>
    <w:rsid w:val="00A05982"/>
    <w:rsid w:val="00A16832"/>
    <w:rsid w:val="00A21F54"/>
    <w:rsid w:val="00A36316"/>
    <w:rsid w:val="00A367B5"/>
    <w:rsid w:val="00A377C4"/>
    <w:rsid w:val="00A46F3F"/>
    <w:rsid w:val="00A471CD"/>
    <w:rsid w:val="00A51CEE"/>
    <w:rsid w:val="00A54840"/>
    <w:rsid w:val="00A64CB3"/>
    <w:rsid w:val="00A65CC7"/>
    <w:rsid w:val="00A66376"/>
    <w:rsid w:val="00A66BD2"/>
    <w:rsid w:val="00A80BA5"/>
    <w:rsid w:val="00A817EF"/>
    <w:rsid w:val="00A93F71"/>
    <w:rsid w:val="00AA02F3"/>
    <w:rsid w:val="00AA06C3"/>
    <w:rsid w:val="00AA4391"/>
    <w:rsid w:val="00AA6741"/>
    <w:rsid w:val="00AB038D"/>
    <w:rsid w:val="00AB4B5C"/>
    <w:rsid w:val="00AD13EA"/>
    <w:rsid w:val="00AD140D"/>
    <w:rsid w:val="00AD4302"/>
    <w:rsid w:val="00AD4F7A"/>
    <w:rsid w:val="00AE05CB"/>
    <w:rsid w:val="00AF088A"/>
    <w:rsid w:val="00AF7539"/>
    <w:rsid w:val="00B01270"/>
    <w:rsid w:val="00B01A89"/>
    <w:rsid w:val="00B114DE"/>
    <w:rsid w:val="00B1160D"/>
    <w:rsid w:val="00B16502"/>
    <w:rsid w:val="00B17BDA"/>
    <w:rsid w:val="00B211C0"/>
    <w:rsid w:val="00B22000"/>
    <w:rsid w:val="00B47EA4"/>
    <w:rsid w:val="00B6116F"/>
    <w:rsid w:val="00B62A96"/>
    <w:rsid w:val="00B64259"/>
    <w:rsid w:val="00B649DC"/>
    <w:rsid w:val="00B72D49"/>
    <w:rsid w:val="00B80E36"/>
    <w:rsid w:val="00B8480B"/>
    <w:rsid w:val="00B86A43"/>
    <w:rsid w:val="00B93EB1"/>
    <w:rsid w:val="00B96D65"/>
    <w:rsid w:val="00BA48C8"/>
    <w:rsid w:val="00BB174B"/>
    <w:rsid w:val="00BB64D9"/>
    <w:rsid w:val="00BC5328"/>
    <w:rsid w:val="00BD0770"/>
    <w:rsid w:val="00BD47B3"/>
    <w:rsid w:val="00BD47C4"/>
    <w:rsid w:val="00BD515D"/>
    <w:rsid w:val="00BE4608"/>
    <w:rsid w:val="00BE53AD"/>
    <w:rsid w:val="00BE7DA9"/>
    <w:rsid w:val="00BF1E1E"/>
    <w:rsid w:val="00BF63C2"/>
    <w:rsid w:val="00C01C78"/>
    <w:rsid w:val="00C03865"/>
    <w:rsid w:val="00C07AA3"/>
    <w:rsid w:val="00C1534B"/>
    <w:rsid w:val="00C17222"/>
    <w:rsid w:val="00C17E0E"/>
    <w:rsid w:val="00C240D6"/>
    <w:rsid w:val="00C26CDF"/>
    <w:rsid w:val="00C32845"/>
    <w:rsid w:val="00C32F72"/>
    <w:rsid w:val="00C416FC"/>
    <w:rsid w:val="00C41790"/>
    <w:rsid w:val="00C446C5"/>
    <w:rsid w:val="00C44C3F"/>
    <w:rsid w:val="00C565CC"/>
    <w:rsid w:val="00C60013"/>
    <w:rsid w:val="00C60E2B"/>
    <w:rsid w:val="00C70B4F"/>
    <w:rsid w:val="00C727B6"/>
    <w:rsid w:val="00C73DDD"/>
    <w:rsid w:val="00C74EDA"/>
    <w:rsid w:val="00C75F0C"/>
    <w:rsid w:val="00C816A5"/>
    <w:rsid w:val="00C83861"/>
    <w:rsid w:val="00C85351"/>
    <w:rsid w:val="00C86A96"/>
    <w:rsid w:val="00C92931"/>
    <w:rsid w:val="00C9537E"/>
    <w:rsid w:val="00CB34B8"/>
    <w:rsid w:val="00CC2F20"/>
    <w:rsid w:val="00CC36FA"/>
    <w:rsid w:val="00CC671E"/>
    <w:rsid w:val="00CC7298"/>
    <w:rsid w:val="00CD01E9"/>
    <w:rsid w:val="00CD0ACC"/>
    <w:rsid w:val="00CD28C9"/>
    <w:rsid w:val="00CE3219"/>
    <w:rsid w:val="00D00CE8"/>
    <w:rsid w:val="00D04A58"/>
    <w:rsid w:val="00D22CE6"/>
    <w:rsid w:val="00D24C00"/>
    <w:rsid w:val="00D25BBD"/>
    <w:rsid w:val="00D33E32"/>
    <w:rsid w:val="00D348D3"/>
    <w:rsid w:val="00D34CE5"/>
    <w:rsid w:val="00D41D00"/>
    <w:rsid w:val="00D43971"/>
    <w:rsid w:val="00D525E2"/>
    <w:rsid w:val="00D56AC8"/>
    <w:rsid w:val="00D60F01"/>
    <w:rsid w:val="00D64CA3"/>
    <w:rsid w:val="00D66CC7"/>
    <w:rsid w:val="00D75378"/>
    <w:rsid w:val="00D81EF9"/>
    <w:rsid w:val="00D83490"/>
    <w:rsid w:val="00D87C58"/>
    <w:rsid w:val="00D9102A"/>
    <w:rsid w:val="00DA4475"/>
    <w:rsid w:val="00DB07ED"/>
    <w:rsid w:val="00DB544F"/>
    <w:rsid w:val="00DD637B"/>
    <w:rsid w:val="00DE4231"/>
    <w:rsid w:val="00DE49AC"/>
    <w:rsid w:val="00DE6F54"/>
    <w:rsid w:val="00DE71F3"/>
    <w:rsid w:val="00DE728E"/>
    <w:rsid w:val="00DF0BCE"/>
    <w:rsid w:val="00DF38A6"/>
    <w:rsid w:val="00DF6298"/>
    <w:rsid w:val="00E12C24"/>
    <w:rsid w:val="00E1402B"/>
    <w:rsid w:val="00E24F7C"/>
    <w:rsid w:val="00E32584"/>
    <w:rsid w:val="00E40C76"/>
    <w:rsid w:val="00E417EB"/>
    <w:rsid w:val="00E42B0A"/>
    <w:rsid w:val="00E52769"/>
    <w:rsid w:val="00E533FF"/>
    <w:rsid w:val="00E554EE"/>
    <w:rsid w:val="00E64A07"/>
    <w:rsid w:val="00E64BE0"/>
    <w:rsid w:val="00E652A6"/>
    <w:rsid w:val="00E754E9"/>
    <w:rsid w:val="00E82CF9"/>
    <w:rsid w:val="00E84DA0"/>
    <w:rsid w:val="00E9378E"/>
    <w:rsid w:val="00EA7CB4"/>
    <w:rsid w:val="00EB22A5"/>
    <w:rsid w:val="00EC1464"/>
    <w:rsid w:val="00ED46BA"/>
    <w:rsid w:val="00ED73EA"/>
    <w:rsid w:val="00EE0825"/>
    <w:rsid w:val="00EE16D1"/>
    <w:rsid w:val="00EF2370"/>
    <w:rsid w:val="00EF5076"/>
    <w:rsid w:val="00F05858"/>
    <w:rsid w:val="00F26F11"/>
    <w:rsid w:val="00F40A2C"/>
    <w:rsid w:val="00F41B60"/>
    <w:rsid w:val="00F503A2"/>
    <w:rsid w:val="00F53E3C"/>
    <w:rsid w:val="00F545AE"/>
    <w:rsid w:val="00F719AD"/>
    <w:rsid w:val="00F81B79"/>
    <w:rsid w:val="00F849A4"/>
    <w:rsid w:val="00F93B4C"/>
    <w:rsid w:val="00F96278"/>
    <w:rsid w:val="00FA0D1A"/>
    <w:rsid w:val="00FA4EC0"/>
    <w:rsid w:val="00FA5FF7"/>
    <w:rsid w:val="00FB5263"/>
    <w:rsid w:val="00FC113D"/>
    <w:rsid w:val="00FC1990"/>
    <w:rsid w:val="00FC70E3"/>
    <w:rsid w:val="00FD6477"/>
    <w:rsid w:val="00FE15C0"/>
    <w:rsid w:val="00FE37E8"/>
    <w:rsid w:val="00FE43D5"/>
    <w:rsid w:val="00FF5DF6"/>
    <w:rsid w:val="00FF7057"/>
    <w:rsid w:val="00FF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7edcc,#bbdfbb"/>
    </o:shapedefaults>
    <o:shapelayout v:ext="edit">
      <o:idmap v:ext="edit" data="1"/>
    </o:shapelayout>
  </w:shapeDefaults>
  <w:decimalSymbol w:val="."/>
  <w:listSeparator w:val=","/>
  <w14:docId w14:val="04A475BA"/>
  <w15:docId w15:val="{8BF1BD94-34CB-4028-B5C7-9D66393C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F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F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87FFE"/>
    <w:rPr>
      <w:sz w:val="18"/>
      <w:szCs w:val="18"/>
    </w:rPr>
  </w:style>
  <w:style w:type="paragraph" w:styleId="a5">
    <w:name w:val="footer"/>
    <w:basedOn w:val="a"/>
    <w:link w:val="a6"/>
    <w:uiPriority w:val="99"/>
    <w:unhideWhenUsed/>
    <w:rsid w:val="00487F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87FFE"/>
    <w:rPr>
      <w:sz w:val="18"/>
      <w:szCs w:val="18"/>
    </w:rPr>
  </w:style>
  <w:style w:type="paragraph" w:customStyle="1" w:styleId="Default">
    <w:name w:val="Default"/>
    <w:rsid w:val="00487FFE"/>
    <w:pPr>
      <w:widowControl w:val="0"/>
      <w:autoSpaceDE w:val="0"/>
      <w:autoSpaceDN w:val="0"/>
      <w:adjustRightInd w:val="0"/>
    </w:pPr>
    <w:rPr>
      <w:rFonts w:ascii="黑体" w:hAnsi="黑体" w:cs="黑体"/>
      <w:color w:val="000000"/>
      <w:kern w:val="0"/>
      <w:sz w:val="24"/>
      <w:szCs w:val="24"/>
    </w:rPr>
  </w:style>
  <w:style w:type="table" w:styleId="a7">
    <w:name w:val="Table Grid"/>
    <w:basedOn w:val="a1"/>
    <w:uiPriority w:val="59"/>
    <w:rsid w:val="0048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0943"/>
    <w:pPr>
      <w:ind w:firstLineChars="200" w:firstLine="420"/>
    </w:pPr>
    <w:rPr>
      <w:rFonts w:asciiTheme="minorHAnsi" w:eastAsiaTheme="minorEastAsia" w:hAnsiTheme="minorHAnsi" w:cstheme="minorBidi"/>
      <w:szCs w:val="22"/>
    </w:rPr>
  </w:style>
  <w:style w:type="character" w:styleId="a9">
    <w:name w:val="annotation reference"/>
    <w:basedOn w:val="a0"/>
    <w:uiPriority w:val="99"/>
    <w:semiHidden/>
    <w:unhideWhenUsed/>
    <w:rsid w:val="00B22000"/>
    <w:rPr>
      <w:sz w:val="21"/>
      <w:szCs w:val="21"/>
    </w:rPr>
  </w:style>
  <w:style w:type="paragraph" w:styleId="aa">
    <w:name w:val="annotation text"/>
    <w:basedOn w:val="a"/>
    <w:link w:val="ab"/>
    <w:uiPriority w:val="99"/>
    <w:semiHidden/>
    <w:unhideWhenUsed/>
    <w:rsid w:val="00B22000"/>
    <w:pPr>
      <w:jc w:val="left"/>
    </w:pPr>
  </w:style>
  <w:style w:type="character" w:customStyle="1" w:styleId="ab">
    <w:name w:val="批注文字 字符"/>
    <w:basedOn w:val="a0"/>
    <w:link w:val="aa"/>
    <w:uiPriority w:val="99"/>
    <w:semiHidden/>
    <w:rsid w:val="00B22000"/>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B22000"/>
    <w:rPr>
      <w:b/>
      <w:bCs/>
    </w:rPr>
  </w:style>
  <w:style w:type="character" w:customStyle="1" w:styleId="ad">
    <w:name w:val="批注主题 字符"/>
    <w:basedOn w:val="ab"/>
    <w:link w:val="ac"/>
    <w:uiPriority w:val="99"/>
    <w:semiHidden/>
    <w:rsid w:val="00B22000"/>
    <w:rPr>
      <w:rFonts w:ascii="Times New Roman" w:eastAsia="宋体" w:hAnsi="Times New Roman" w:cs="Times New Roman"/>
      <w:b/>
      <w:bCs/>
      <w:szCs w:val="24"/>
    </w:rPr>
  </w:style>
  <w:style w:type="paragraph" w:styleId="ae">
    <w:name w:val="Balloon Text"/>
    <w:basedOn w:val="a"/>
    <w:link w:val="af"/>
    <w:uiPriority w:val="99"/>
    <w:semiHidden/>
    <w:unhideWhenUsed/>
    <w:rsid w:val="00B22000"/>
    <w:rPr>
      <w:sz w:val="18"/>
      <w:szCs w:val="18"/>
    </w:rPr>
  </w:style>
  <w:style w:type="character" w:customStyle="1" w:styleId="af">
    <w:name w:val="批注框文本 字符"/>
    <w:basedOn w:val="a0"/>
    <w:link w:val="ae"/>
    <w:uiPriority w:val="99"/>
    <w:semiHidden/>
    <w:rsid w:val="00B22000"/>
    <w:rPr>
      <w:rFonts w:ascii="Times New Roman" w:eastAsia="宋体" w:hAnsi="Times New Roman" w:cs="Times New Roman"/>
      <w:sz w:val="18"/>
      <w:szCs w:val="18"/>
    </w:rPr>
  </w:style>
  <w:style w:type="character" w:styleId="af0">
    <w:name w:val="Hyperlink"/>
    <w:basedOn w:val="a0"/>
    <w:uiPriority w:val="99"/>
    <w:unhideWhenUsed/>
    <w:rsid w:val="00EE16D1"/>
    <w:rPr>
      <w:color w:val="0000FF" w:themeColor="hyperlink"/>
      <w:u w:val="single"/>
    </w:rPr>
  </w:style>
  <w:style w:type="character" w:styleId="af1">
    <w:name w:val="Unresolved Mention"/>
    <w:basedOn w:val="a0"/>
    <w:uiPriority w:val="99"/>
    <w:semiHidden/>
    <w:unhideWhenUsed/>
    <w:rsid w:val="00EE1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x33@tsinghu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2E5B-CF8A-4827-9553-1A15A285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7</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仇梦宇</dc:creator>
  <cp:lastModifiedBy>Administrator</cp:lastModifiedBy>
  <cp:revision>365</cp:revision>
  <dcterms:created xsi:type="dcterms:W3CDTF">2019-07-08T06:53:00Z</dcterms:created>
  <dcterms:modified xsi:type="dcterms:W3CDTF">2023-09-05T05:53:00Z</dcterms:modified>
</cp:coreProperties>
</file>